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CE057C" wp14:paraId="32B85B60" wp14:textId="1B9F5D28">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0ACE057C" w:rsidR="0ACE05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Dear Senator/Representative </w:t>
      </w:r>
      <w:r w:rsidRPr="0ACE057C" w:rsidR="0ACE05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[select one]</w:t>
      </w:r>
      <w:r w:rsidRPr="0ACE057C" w:rsidR="0ACE05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r w:rsidRPr="0ACE057C" w:rsidR="0ACE05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[elected official’s last name]</w:t>
      </w:r>
      <w:r w:rsidRPr="0ACE057C" w:rsidR="0ACE05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w:t>
      </w:r>
    </w:p>
    <w:p w:rsidR="3EA386D1" w:rsidP="3EA386D1" w:rsidRDefault="3EA386D1" w14:paraId="3488DC56" w14:textId="1B662A29">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0ACE057C" wp14:paraId="5DEE48D2" wp14:textId="4503333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0ACE057C" w:rsidR="0ACE05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I urge your support of the resolution condemning the Russian Federation's kidnapping of Ukrainian children H.Con.Res.29/S.Res.128 </w:t>
      </w:r>
      <w:r w:rsidRPr="0ACE057C" w:rsidR="0ACE05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[select H.Con.Res.29 if you are writing to your representative; select S.Red.128 if you are writing to your senator]</w:t>
      </w:r>
      <w:r w:rsidRPr="0ACE057C" w:rsidR="0ACE05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w:t>
      </w:r>
    </w:p>
    <w:p w:rsidR="3EA386D1" w:rsidP="3EA386D1" w:rsidRDefault="3EA386D1" w14:paraId="692F4FDE" w14:textId="69850027">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EA386D1" wp14:paraId="6DE9063D" wp14:textId="0087F48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3EA386D1" w:rsidR="3EA386D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Russian President Vladimir Putin has overseen the abduction of tens of thousands of children throughout Russia’s war on Ukraine. Children are forced into "reeducation camps" and remote "child custody centers,” cruelly separated from their Ukrainian communities, family and culture. Russia’s practices are reminiscent of those employed by dictators like Adolf Hitler, Joseph Stalin, Mao Zedong, Pol Pot, and others.</w:t>
      </w:r>
    </w:p>
    <w:p w:rsidR="3EA386D1" w:rsidP="3EA386D1" w:rsidRDefault="3EA386D1" w14:paraId="11B2319D" w14:textId="5F4AC441">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EA386D1" wp14:paraId="1D44A14D" wp14:textId="4BF3A38E">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86D1" w:rsidR="3EA386D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As a nation committed to upholding human rights, the United States must take a firm stance against the atrocities committed by Russia and recognize that children everywhere should be protected against all forms of neglect, cruelty, and exploitation. This resolution serves as an opportunity to:</w:t>
      </w:r>
    </w:p>
    <w:p xmlns:wp14="http://schemas.microsoft.com/office/word/2010/wordml" w:rsidP="3EA386D1" wp14:paraId="703D1A88" wp14:textId="280EFA01">
      <w:pPr>
        <w:pStyle w:val="ListParagraph"/>
        <w:numPr>
          <w:ilvl w:val="0"/>
          <w:numId w:val="1"/>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86D1" w:rsidR="3EA386D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Condemn the Russian Federation’s abduction of innocent children from their families in Ukraine and relocation to reeducation camps where they are indoctrinated, abused, and exploited;</w:t>
      </w:r>
    </w:p>
    <w:p xmlns:wp14="http://schemas.microsoft.com/office/word/2010/wordml" w:rsidP="3EA386D1" wp14:paraId="637642D2" wp14:textId="3C1F9789">
      <w:pPr>
        <w:pStyle w:val="ListParagraph"/>
        <w:numPr>
          <w:ilvl w:val="0"/>
          <w:numId w:val="1"/>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86D1" w:rsidR="3EA386D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Rebuke every nation that provides aid and support to the Russian Federation’s kidnapping enterprise;</w:t>
      </w:r>
    </w:p>
    <w:p xmlns:wp14="http://schemas.microsoft.com/office/word/2010/wordml" w:rsidP="3EA386D1" wp14:paraId="0777F3D9" wp14:textId="3676CF1D">
      <w:pPr>
        <w:pStyle w:val="ListParagraph"/>
        <w:numPr>
          <w:ilvl w:val="0"/>
          <w:numId w:val="1"/>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86D1" w:rsidR="3EA386D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Condemn forced adoption of Ukrainian children by Russian citizens contrary to international intercountry adoption norms and the Hague Convention governing intercountry adoption; and</w:t>
      </w:r>
    </w:p>
    <w:p xmlns:wp14="http://schemas.microsoft.com/office/word/2010/wordml" w:rsidP="3EA386D1" wp14:paraId="0CA15602" wp14:textId="270B4578">
      <w:pPr>
        <w:pStyle w:val="ListParagraph"/>
        <w:numPr>
          <w:ilvl w:val="0"/>
          <w:numId w:val="1"/>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86D1" w:rsidR="3EA386D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Implore the Russian Federation to work with international human rights and children welfare organizations to ensure the prompt return of Ukrainian children to their home country.</w:t>
      </w:r>
    </w:p>
    <w:p w:rsidR="3EA386D1" w:rsidP="3EA386D1" w:rsidRDefault="3EA386D1" w14:paraId="3E812D8C" w14:textId="77119BE8">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0ACE057C" wp14:paraId="55F1C244" wp14:textId="1902443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0ACE057C" w:rsidR="0ACE05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Thank you.</w:t>
      </w:r>
    </w:p>
    <w:p w:rsidR="3EA386D1" w:rsidP="3EA386D1" w:rsidRDefault="3EA386D1" w14:paraId="05B5ACF9" w14:textId="104F3A4B">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EA386D1" wp14:paraId="3C6AFC94" wp14:textId="3AC0B0AB">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86D1" w:rsidR="3EA386D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Sincerely,</w:t>
      </w:r>
    </w:p>
    <w:p xmlns:wp14="http://schemas.microsoft.com/office/word/2010/wordml" w:rsidP="0ACE057C" wp14:paraId="2440EB82" wp14:textId="3FEA1C7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US"/>
        </w:rPr>
      </w:pPr>
      <w:r w:rsidRPr="0ACE057C" w:rsidR="0ACE05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[Your name]</w:t>
      </w:r>
    </w:p>
    <w:p xmlns:wp14="http://schemas.microsoft.com/office/word/2010/wordml" w:rsidP="3EA386D1" wp14:paraId="2C078E63" wp14:textId="77FCF740">
      <w:pPr>
        <w:pStyle w:val="Normal"/>
        <w:spacing w:after="0" w:afterAutospacing="off" w:line="240" w:lineRule="auto"/>
        <w:rPr>
          <w:rFonts w:ascii="Calibri" w:hAnsi="Calibri" w:eastAsia="Calibri" w:cs="Calibri" w:asciiTheme="minorAscii" w:hAnsiTheme="minorAscii" w:eastAsiaTheme="minorAscii" w:cstheme="minorAscii"/>
        </w:rPr>
      </w:pPr>
    </w:p>
    <w:sectPr>
      <w:pgSz w:w="12240" w:h="15840" w:orient="portrait"/>
      <w:pgMar w:top="1440" w:right="1440" w:bottom="1440" w:left="1440" w:header="720" w:footer="720" w:gutter="0"/>
      <w:cols w:space="720"/>
      <w:docGrid w:linePitch="360"/>
      <w:headerReference w:type="default" r:id="R9fffb539e7634233"/>
      <w:footerReference w:type="default" r:id="R49676b6af2a54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EA386D1" w:rsidTr="3EA386D1" w14:paraId="7368B3E1">
      <w:trPr>
        <w:trHeight w:val="300"/>
      </w:trPr>
      <w:tc>
        <w:tcPr>
          <w:tcW w:w="3120" w:type="dxa"/>
          <w:tcMar/>
        </w:tcPr>
        <w:p w:rsidR="3EA386D1" w:rsidP="3EA386D1" w:rsidRDefault="3EA386D1" w14:paraId="056EFA60" w14:textId="041581A5">
          <w:pPr>
            <w:pStyle w:val="Header"/>
            <w:bidi w:val="0"/>
            <w:ind w:left="-115"/>
            <w:jc w:val="left"/>
          </w:pPr>
        </w:p>
      </w:tc>
      <w:tc>
        <w:tcPr>
          <w:tcW w:w="3120" w:type="dxa"/>
          <w:tcMar/>
        </w:tcPr>
        <w:p w:rsidR="3EA386D1" w:rsidP="3EA386D1" w:rsidRDefault="3EA386D1" w14:paraId="2BC1BF79" w14:textId="667F83E9">
          <w:pPr>
            <w:pStyle w:val="Header"/>
            <w:bidi w:val="0"/>
            <w:jc w:val="center"/>
          </w:pPr>
        </w:p>
      </w:tc>
      <w:tc>
        <w:tcPr>
          <w:tcW w:w="3120" w:type="dxa"/>
          <w:tcMar/>
        </w:tcPr>
        <w:p w:rsidR="3EA386D1" w:rsidP="3EA386D1" w:rsidRDefault="3EA386D1" w14:paraId="743D767A" w14:textId="5359B74E">
          <w:pPr>
            <w:pStyle w:val="Header"/>
            <w:bidi w:val="0"/>
            <w:ind w:right="-115"/>
            <w:jc w:val="right"/>
          </w:pPr>
        </w:p>
      </w:tc>
    </w:tr>
  </w:tbl>
  <w:p w:rsidR="3EA386D1" w:rsidP="3EA386D1" w:rsidRDefault="3EA386D1" w14:paraId="5E9539B6" w14:textId="01A8F9D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9360" w:type="dxa"/>
      <w:tblLayout w:type="fixed"/>
      <w:tblLook w:val="06A0" w:firstRow="1" w:lastRow="0" w:firstColumn="1" w:lastColumn="0" w:noHBand="1" w:noVBand="1"/>
    </w:tblPr>
    <w:tblGrid>
      <w:gridCol w:w="6330"/>
      <w:gridCol w:w="345"/>
      <w:gridCol w:w="2685"/>
    </w:tblGrid>
    <w:tr w:rsidR="3EA386D1" w:rsidTr="0ACE057C" w14:paraId="5E96EE38">
      <w:trPr>
        <w:trHeight w:val="300"/>
      </w:trPr>
      <w:tc>
        <w:tcPr>
          <w:tcW w:w="6330" w:type="dxa"/>
          <w:tcMar/>
        </w:tcPr>
        <w:p w:rsidR="3EA386D1" w:rsidP="0ACE057C" w:rsidRDefault="3EA386D1" w14:paraId="170F3538" w14:textId="4D0D4072">
          <w:pPr>
            <w:pStyle w:val="Header"/>
            <w:bidi w:val="0"/>
            <w:ind w:left="-115"/>
            <w:jc w:val="left"/>
            <w:rPr>
              <w:i w:val="1"/>
              <w:iCs w:val="1"/>
              <w:sz w:val="20"/>
              <w:szCs w:val="20"/>
            </w:rPr>
          </w:pPr>
          <w:r w:rsidRPr="0ACE057C" w:rsidR="0ACE057C">
            <w:rPr>
              <w:i w:val="1"/>
              <w:iCs w:val="1"/>
              <w:sz w:val="20"/>
              <w:szCs w:val="20"/>
            </w:rPr>
            <w:t>Ukraine toolkit – email template to federal lawmakerember of Congress</w:t>
          </w:r>
        </w:p>
        <w:p w:rsidR="3EA386D1" w:rsidP="730D36B4" w:rsidRDefault="3EA386D1" w14:paraId="56FCC6DF" w14:textId="4E067C19">
          <w:pPr>
            <w:pStyle w:val="Header"/>
            <w:bidi w:val="0"/>
            <w:ind w:left="-115"/>
            <w:jc w:val="left"/>
            <w:rPr>
              <w:i w:val="1"/>
              <w:iCs w:val="1"/>
              <w:sz w:val="20"/>
              <w:szCs w:val="20"/>
            </w:rPr>
          </w:pPr>
          <w:r w:rsidRPr="730D36B4" w:rsidR="730D36B4">
            <w:rPr>
              <w:i w:val="1"/>
              <w:iCs w:val="1"/>
              <w:sz w:val="20"/>
              <w:szCs w:val="20"/>
            </w:rPr>
            <w:t>Re: resolution condemning kidnapping of Ukrainian children</w:t>
          </w:r>
        </w:p>
      </w:tc>
      <w:tc>
        <w:tcPr>
          <w:tcW w:w="345" w:type="dxa"/>
          <w:tcMar/>
        </w:tcPr>
        <w:p w:rsidR="3EA386D1" w:rsidP="3EA386D1" w:rsidRDefault="3EA386D1" w14:paraId="01C2FD2D" w14:textId="0EDE2A50">
          <w:pPr>
            <w:pStyle w:val="Header"/>
            <w:bidi w:val="0"/>
            <w:jc w:val="center"/>
            <w:rPr>
              <w:i w:val="1"/>
              <w:iCs w:val="1"/>
              <w:sz w:val="20"/>
              <w:szCs w:val="20"/>
            </w:rPr>
          </w:pPr>
        </w:p>
      </w:tc>
      <w:tc>
        <w:tcPr>
          <w:tcW w:w="2685" w:type="dxa"/>
          <w:tcMar/>
        </w:tcPr>
        <w:p w:rsidR="3EA386D1" w:rsidP="3EA386D1" w:rsidRDefault="3EA386D1" w14:paraId="0C7E3555" w14:textId="101A3896">
          <w:pPr>
            <w:pStyle w:val="Header"/>
            <w:bidi w:val="0"/>
            <w:ind w:right="-115"/>
            <w:jc w:val="right"/>
            <w:rPr>
              <w:i w:val="1"/>
              <w:iCs w:val="1"/>
              <w:sz w:val="20"/>
              <w:szCs w:val="20"/>
            </w:rPr>
          </w:pPr>
          <w:r w:rsidRPr="3EA386D1" w:rsidR="3EA386D1">
            <w:rPr>
              <w:i w:val="1"/>
              <w:iCs w:val="1"/>
              <w:sz w:val="20"/>
              <w:szCs w:val="20"/>
            </w:rPr>
            <w:t>World Without Genocide 2023</w:t>
          </w:r>
        </w:p>
      </w:tc>
    </w:tr>
  </w:tbl>
  <w:p w:rsidR="3EA386D1" w:rsidP="3EA386D1" w:rsidRDefault="3EA386D1" w14:paraId="04BDBB42" w14:textId="2A7D0552">
    <w:pPr>
      <w:pStyle w:val="Header"/>
      <w:bidi w:val="0"/>
      <w:rPr>
        <w:i w:val="1"/>
        <w:iCs w:val="1"/>
        <w:sz w:val="20"/>
        <w:szCs w:val="20"/>
      </w:rPr>
    </w:pPr>
  </w:p>
</w:hdr>
</file>

<file path=word/numbering.xml><?xml version="1.0" encoding="utf-8"?>
<w:numbering xmlns:w="http://schemas.openxmlformats.org/wordprocessingml/2006/main">
  <w:abstractNum xmlns:w="http://schemas.openxmlformats.org/wordprocessingml/2006/main" w:abstractNumId="4">
    <w:nsid w:val="5230a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73b0b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f74da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b15e1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87C1FD"/>
    <w:rsid w:val="0ACE057C"/>
    <w:rsid w:val="241D3271"/>
    <w:rsid w:val="3EA386D1"/>
    <w:rsid w:val="6487C1FD"/>
    <w:rsid w:val="730D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C1FD"/>
  <w15:chartTrackingRefBased/>
  <w15:docId w15:val="{7014EEA8-A540-4164-9A14-9A9B627BC8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b8c74ae372a4d91" /><Relationship Type="http://schemas.openxmlformats.org/officeDocument/2006/relationships/header" Target="header.xml" Id="R9fffb539e7634233" /><Relationship Type="http://schemas.openxmlformats.org/officeDocument/2006/relationships/footer" Target="footer.xml" Id="R49676b6af2a548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2023-08-23T17:10:00.9802668Z</dcterms:created>
  <dcterms:modified xsi:type="dcterms:W3CDTF">2023-09-22T10:26:26.0225165Z</dcterms:modified>
  <dc:creator>World Without Genocide</dc:creator>
  <lastModifiedBy>World Without Genocide</lastModifiedBy>
</coreProperties>
</file>