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FAE8D" w14:textId="0AD0FDA6" w:rsidR="00117E95" w:rsidRPr="00397923" w:rsidRDefault="000C16CB" w:rsidP="00397923">
      <w:pPr>
        <w:spacing w:line="240" w:lineRule="auto"/>
        <w:jc w:val="center"/>
        <w:rPr>
          <w:rFonts w:asciiTheme="majorHAnsi" w:eastAsia="Calibri" w:hAnsiTheme="majorHAnsi" w:cstheme="majorHAnsi"/>
          <w:b/>
          <w:sz w:val="36"/>
          <w:szCs w:val="36"/>
        </w:rPr>
      </w:pPr>
      <w:r w:rsidRPr="00397923">
        <w:rPr>
          <w:rFonts w:asciiTheme="majorHAnsi" w:eastAsia="Calibri" w:hAnsiTheme="majorHAnsi" w:cstheme="majorHAnsi"/>
          <w:b/>
          <w:sz w:val="36"/>
          <w:szCs w:val="36"/>
        </w:rPr>
        <w:t xml:space="preserve">China and the </w:t>
      </w:r>
      <w:r w:rsidR="007933D5" w:rsidRPr="00397923">
        <w:rPr>
          <w:rFonts w:asciiTheme="majorHAnsi" w:eastAsia="Calibri" w:hAnsiTheme="majorHAnsi" w:cstheme="majorHAnsi"/>
          <w:b/>
          <w:sz w:val="36"/>
          <w:szCs w:val="36"/>
        </w:rPr>
        <w:t>Uyghurs</w:t>
      </w:r>
      <w:r w:rsidRPr="00397923">
        <w:rPr>
          <w:rFonts w:asciiTheme="majorHAnsi" w:eastAsia="Calibri" w:hAnsiTheme="majorHAnsi" w:cstheme="majorHAnsi"/>
          <w:b/>
          <w:sz w:val="36"/>
          <w:szCs w:val="36"/>
        </w:rPr>
        <w:t>: Genocide and Transnational Repression</w:t>
      </w:r>
    </w:p>
    <w:p w14:paraId="5EF450D7" w14:textId="77777777" w:rsidR="00397923" w:rsidRDefault="00397923" w:rsidP="00397923">
      <w:pPr>
        <w:spacing w:line="240" w:lineRule="auto"/>
        <w:jc w:val="center"/>
        <w:rPr>
          <w:rFonts w:asciiTheme="majorHAnsi" w:eastAsia="Calibri" w:hAnsiTheme="majorHAnsi" w:cstheme="majorHAnsi"/>
          <w:b/>
          <w:sz w:val="28"/>
          <w:szCs w:val="28"/>
        </w:rPr>
      </w:pPr>
    </w:p>
    <w:p w14:paraId="3F859B9B" w14:textId="6B2AC3FE" w:rsidR="00117E95" w:rsidRPr="00397923" w:rsidRDefault="00397923" w:rsidP="00AD6267">
      <w:pPr>
        <w:pStyle w:val="NormalWeb"/>
        <w:shd w:val="clear" w:color="auto" w:fill="FFFFFF"/>
        <w:spacing w:before="0" w:beforeAutospacing="0" w:after="0" w:afterAutospacing="0"/>
        <w:rPr>
          <w:rFonts w:asciiTheme="majorHAnsi" w:hAnsiTheme="majorHAnsi" w:cstheme="majorHAnsi"/>
          <w:sz w:val="28"/>
          <w:szCs w:val="28"/>
        </w:rPr>
      </w:pPr>
      <w:r>
        <w:rPr>
          <w:rFonts w:asciiTheme="majorHAnsi" w:hAnsiTheme="majorHAnsi" w:cstheme="majorHAnsi"/>
          <w:sz w:val="28"/>
          <w:szCs w:val="28"/>
        </w:rPr>
        <w:t xml:space="preserve">Instructions: </w:t>
      </w:r>
      <w:r w:rsidRPr="00397923">
        <w:rPr>
          <w:rFonts w:asciiTheme="majorHAnsi" w:hAnsiTheme="majorHAnsi" w:cstheme="majorHAnsi"/>
          <w:sz w:val="28"/>
          <w:szCs w:val="28"/>
          <w:u w:val="single"/>
        </w:rPr>
        <w:t>Do not</w:t>
      </w:r>
      <w:r>
        <w:rPr>
          <w:rFonts w:asciiTheme="majorHAnsi" w:hAnsiTheme="majorHAnsi" w:cstheme="majorHAnsi"/>
          <w:sz w:val="28"/>
          <w:szCs w:val="28"/>
        </w:rPr>
        <w:t xml:space="preserve"> read text in [brackets]. When </w:t>
      </w:r>
      <w:r>
        <w:rPr>
          <w:rFonts w:asciiTheme="majorHAnsi" w:hAnsiTheme="majorHAnsi" w:cstheme="majorHAnsi"/>
          <w:b/>
          <w:bCs/>
          <w:sz w:val="28"/>
          <w:szCs w:val="28"/>
        </w:rPr>
        <w:t xml:space="preserve">[click] </w:t>
      </w:r>
      <w:r>
        <w:rPr>
          <w:rFonts w:asciiTheme="majorHAnsi" w:hAnsiTheme="majorHAnsi" w:cstheme="majorHAnsi"/>
          <w:sz w:val="28"/>
          <w:szCs w:val="28"/>
        </w:rPr>
        <w:t>appears in the text, use your mouse or keyboard to advance the slide. The PowerPoint presentation has animations which will make text and graphics appear on the screen.</w:t>
      </w:r>
      <w:r w:rsidR="008E37DD">
        <w:rPr>
          <w:rFonts w:asciiTheme="majorHAnsi" w:hAnsiTheme="majorHAnsi" w:cstheme="majorHAnsi"/>
          <w:sz w:val="28"/>
          <w:szCs w:val="28"/>
        </w:rPr>
        <w:t xml:space="preserve"> </w:t>
      </w:r>
    </w:p>
    <w:p w14:paraId="3FF95DD6" w14:textId="77777777" w:rsidR="00397923" w:rsidRDefault="00397923" w:rsidP="00AD6267">
      <w:pPr>
        <w:pStyle w:val="NormalWeb"/>
        <w:shd w:val="clear" w:color="auto" w:fill="FFFFFF"/>
        <w:spacing w:before="0" w:beforeAutospacing="0" w:after="0" w:afterAutospacing="0"/>
        <w:rPr>
          <w:rFonts w:asciiTheme="majorHAnsi" w:hAnsiTheme="majorHAnsi" w:cstheme="majorHAnsi"/>
          <w:sz w:val="28"/>
          <w:szCs w:val="28"/>
        </w:rPr>
      </w:pPr>
    </w:p>
    <w:tbl>
      <w:tblPr>
        <w:tblStyle w:val="TableGrid"/>
        <w:tblW w:w="0" w:type="auto"/>
        <w:tblLook w:val="04A0" w:firstRow="1" w:lastRow="0" w:firstColumn="1" w:lastColumn="0" w:noHBand="0" w:noVBand="1"/>
      </w:tblPr>
      <w:tblGrid>
        <w:gridCol w:w="4675"/>
        <w:gridCol w:w="9540"/>
      </w:tblGrid>
      <w:tr w:rsidR="008E37DD" w14:paraId="76434732" w14:textId="77777777" w:rsidTr="008E37DD">
        <w:tc>
          <w:tcPr>
            <w:tcW w:w="4675" w:type="dxa"/>
          </w:tcPr>
          <w:p w14:paraId="039708AC" w14:textId="1CE7D13B" w:rsidR="008E37DD" w:rsidRPr="008E37DD" w:rsidRDefault="008E37DD" w:rsidP="008E37DD">
            <w:pPr>
              <w:pStyle w:val="NormalWeb"/>
              <w:spacing w:before="0" w:beforeAutospacing="0" w:after="0" w:afterAutospacing="0"/>
              <w:jc w:val="center"/>
              <w:rPr>
                <w:rFonts w:asciiTheme="majorHAnsi" w:hAnsiTheme="majorHAnsi" w:cstheme="majorHAnsi"/>
                <w:b/>
                <w:bCs/>
                <w:noProof/>
                <w:sz w:val="28"/>
                <w:szCs w:val="28"/>
              </w:rPr>
            </w:pPr>
            <w:r w:rsidRPr="008E37DD">
              <w:rPr>
                <w:rFonts w:asciiTheme="majorHAnsi" w:hAnsiTheme="majorHAnsi" w:cstheme="majorHAnsi"/>
                <w:b/>
                <w:bCs/>
                <w:noProof/>
                <w:sz w:val="28"/>
                <w:szCs w:val="28"/>
              </w:rPr>
              <w:t>PowerPoint slide</w:t>
            </w:r>
          </w:p>
        </w:tc>
        <w:tc>
          <w:tcPr>
            <w:tcW w:w="9540" w:type="dxa"/>
          </w:tcPr>
          <w:p w14:paraId="54345239" w14:textId="0A6B7B8D" w:rsidR="008E37DD" w:rsidRPr="008E37DD" w:rsidRDefault="008E37DD" w:rsidP="008E37DD">
            <w:pPr>
              <w:pStyle w:val="NormalWeb"/>
              <w:shd w:val="clear" w:color="auto" w:fill="FFFFFF"/>
              <w:spacing w:before="0" w:beforeAutospacing="0" w:after="0" w:afterAutospacing="0"/>
              <w:jc w:val="center"/>
              <w:rPr>
                <w:rFonts w:asciiTheme="majorHAnsi" w:hAnsiTheme="majorHAnsi" w:cstheme="majorHAnsi"/>
                <w:b/>
                <w:bCs/>
                <w:sz w:val="28"/>
                <w:szCs w:val="28"/>
              </w:rPr>
            </w:pPr>
            <w:r w:rsidRPr="008E37DD">
              <w:rPr>
                <w:rFonts w:asciiTheme="majorHAnsi" w:hAnsiTheme="majorHAnsi" w:cstheme="majorHAnsi"/>
                <w:b/>
                <w:bCs/>
                <w:sz w:val="28"/>
                <w:szCs w:val="28"/>
              </w:rPr>
              <w:t>Script</w:t>
            </w:r>
          </w:p>
        </w:tc>
      </w:tr>
      <w:tr w:rsidR="006847EE" w14:paraId="4A4E2E92" w14:textId="77777777" w:rsidTr="008E37DD">
        <w:tc>
          <w:tcPr>
            <w:tcW w:w="4675" w:type="dxa"/>
          </w:tcPr>
          <w:p w14:paraId="67CBA4A6" w14:textId="5629989C" w:rsidR="006847EE" w:rsidRDefault="006847EE" w:rsidP="00AD6267">
            <w:pPr>
              <w:pStyle w:val="NormalWeb"/>
              <w:spacing w:before="0" w:beforeAutospacing="0" w:after="0" w:afterAutospacing="0"/>
              <w:rPr>
                <w:rFonts w:asciiTheme="majorHAnsi" w:hAnsiTheme="majorHAnsi" w:cstheme="majorHAnsi"/>
                <w:sz w:val="28"/>
                <w:szCs w:val="28"/>
              </w:rPr>
            </w:pPr>
            <w:r>
              <w:rPr>
                <w:noProof/>
              </w:rPr>
              <w:drawing>
                <wp:inline distT="0" distB="0" distL="0" distR="0" wp14:anchorId="14D073CA" wp14:editId="26768A50">
                  <wp:extent cx="2743200" cy="1543050"/>
                  <wp:effectExtent l="0" t="0" r="0" b="0"/>
                  <wp:docPr id="707429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2903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1543050"/>
                          </a:xfrm>
                          <a:prstGeom prst="rect">
                            <a:avLst/>
                          </a:prstGeom>
                        </pic:spPr>
                      </pic:pic>
                    </a:graphicData>
                  </a:graphic>
                </wp:inline>
              </w:drawing>
            </w:r>
          </w:p>
        </w:tc>
        <w:tc>
          <w:tcPr>
            <w:tcW w:w="9540" w:type="dxa"/>
          </w:tcPr>
          <w:p w14:paraId="3F05E221" w14:textId="77777777" w:rsidR="006847EE" w:rsidRDefault="006847EE" w:rsidP="006847EE">
            <w:pPr>
              <w:pStyle w:val="NormalWeb"/>
              <w:shd w:val="clear" w:color="auto" w:fill="FFFFFF"/>
              <w:spacing w:before="0" w:beforeAutospacing="0" w:after="0" w:afterAutospacing="0"/>
              <w:rPr>
                <w:rFonts w:asciiTheme="majorHAnsi" w:hAnsiTheme="majorHAnsi" w:cstheme="majorHAnsi"/>
                <w:b/>
                <w:bCs/>
                <w:sz w:val="28"/>
                <w:szCs w:val="28"/>
              </w:rPr>
            </w:pPr>
            <w:r>
              <w:rPr>
                <w:rFonts w:asciiTheme="majorHAnsi" w:hAnsiTheme="majorHAnsi" w:cstheme="majorHAnsi"/>
                <w:sz w:val="28"/>
                <w:szCs w:val="28"/>
              </w:rPr>
              <w:t>I’m speaking today</w:t>
            </w:r>
            <w:r w:rsidRPr="001A522D">
              <w:rPr>
                <w:rFonts w:asciiTheme="majorHAnsi" w:hAnsiTheme="majorHAnsi" w:cstheme="majorHAnsi"/>
                <w:sz w:val="28"/>
                <w:szCs w:val="28"/>
              </w:rPr>
              <w:t xml:space="preserve"> about the Uyghurs</w:t>
            </w:r>
            <w:r>
              <w:rPr>
                <w:rFonts w:asciiTheme="majorHAnsi" w:hAnsiTheme="majorHAnsi" w:cstheme="majorHAnsi"/>
                <w:sz w:val="28"/>
                <w:szCs w:val="28"/>
              </w:rPr>
              <w:t xml:space="preserve"> (“wee </w:t>
            </w:r>
            <w:proofErr w:type="spellStart"/>
            <w:r>
              <w:rPr>
                <w:rFonts w:asciiTheme="majorHAnsi" w:hAnsiTheme="majorHAnsi" w:cstheme="majorHAnsi"/>
                <w:sz w:val="28"/>
                <w:szCs w:val="28"/>
              </w:rPr>
              <w:t>gurs</w:t>
            </w:r>
            <w:proofErr w:type="spellEnd"/>
            <w:r>
              <w:rPr>
                <w:rFonts w:asciiTheme="majorHAnsi" w:hAnsiTheme="majorHAnsi" w:cstheme="majorHAnsi"/>
                <w:sz w:val="28"/>
                <w:szCs w:val="28"/>
              </w:rPr>
              <w:t>”)</w:t>
            </w:r>
            <w:r w:rsidRPr="001A522D">
              <w:rPr>
                <w:rFonts w:asciiTheme="majorHAnsi" w:hAnsiTheme="majorHAnsi" w:cstheme="majorHAnsi"/>
                <w:sz w:val="28"/>
                <w:szCs w:val="28"/>
              </w:rPr>
              <w:t xml:space="preserve">, </w:t>
            </w:r>
            <w:r>
              <w:rPr>
                <w:rFonts w:asciiTheme="majorHAnsi" w:hAnsiTheme="majorHAnsi" w:cstheme="majorHAnsi"/>
                <w:sz w:val="28"/>
                <w:szCs w:val="28"/>
              </w:rPr>
              <w:t>a</w:t>
            </w:r>
            <w:r w:rsidRPr="001A522D">
              <w:rPr>
                <w:rFonts w:asciiTheme="majorHAnsi" w:hAnsiTheme="majorHAnsi" w:cstheme="majorHAnsi"/>
                <w:sz w:val="28"/>
                <w:szCs w:val="28"/>
              </w:rPr>
              <w:t xml:space="preserve"> minority </w:t>
            </w:r>
            <w:r>
              <w:rPr>
                <w:rFonts w:asciiTheme="majorHAnsi" w:hAnsiTheme="majorHAnsi" w:cstheme="majorHAnsi"/>
                <w:sz w:val="28"/>
                <w:szCs w:val="28"/>
              </w:rPr>
              <w:t xml:space="preserve">group </w:t>
            </w:r>
            <w:r w:rsidRPr="001A522D">
              <w:rPr>
                <w:rFonts w:asciiTheme="majorHAnsi" w:hAnsiTheme="majorHAnsi" w:cstheme="majorHAnsi"/>
                <w:sz w:val="28"/>
                <w:szCs w:val="28"/>
              </w:rPr>
              <w:t xml:space="preserve">who </w:t>
            </w:r>
            <w:r>
              <w:rPr>
                <w:rFonts w:asciiTheme="majorHAnsi" w:hAnsiTheme="majorHAnsi" w:cstheme="majorHAnsi"/>
                <w:sz w:val="28"/>
                <w:szCs w:val="28"/>
              </w:rPr>
              <w:t>is</w:t>
            </w:r>
            <w:r w:rsidRPr="001A522D">
              <w:rPr>
                <w:rFonts w:asciiTheme="majorHAnsi" w:hAnsiTheme="majorHAnsi" w:cstheme="majorHAnsi"/>
                <w:sz w:val="28"/>
                <w:szCs w:val="28"/>
              </w:rPr>
              <w:t xml:space="preserve"> concentrated in western China. The Chinese Communist Party, or </w:t>
            </w:r>
            <w:proofErr w:type="spellStart"/>
            <w:r w:rsidRPr="001A522D">
              <w:rPr>
                <w:rFonts w:asciiTheme="majorHAnsi" w:hAnsiTheme="majorHAnsi" w:cstheme="majorHAnsi"/>
                <w:sz w:val="28"/>
                <w:szCs w:val="28"/>
              </w:rPr>
              <w:t>CCP</w:t>
            </w:r>
            <w:proofErr w:type="spellEnd"/>
            <w:r w:rsidRPr="001A522D">
              <w:rPr>
                <w:rFonts w:asciiTheme="majorHAnsi" w:hAnsiTheme="majorHAnsi" w:cstheme="majorHAnsi"/>
                <w:sz w:val="28"/>
                <w:szCs w:val="28"/>
              </w:rPr>
              <w:t>, is accused of perpetrating genocide against the Uyghurs.</w:t>
            </w:r>
            <w:r>
              <w:rPr>
                <w:rFonts w:asciiTheme="majorHAnsi" w:hAnsiTheme="majorHAnsi" w:cstheme="majorHAnsi"/>
                <w:sz w:val="28"/>
                <w:szCs w:val="28"/>
              </w:rPr>
              <w:t xml:space="preserve"> </w:t>
            </w:r>
            <w:r w:rsidRPr="006847EE">
              <w:rPr>
                <w:rFonts w:asciiTheme="majorHAnsi" w:hAnsiTheme="majorHAnsi" w:cstheme="majorHAnsi"/>
                <w:b/>
                <w:bCs/>
                <w:sz w:val="28"/>
                <w:szCs w:val="28"/>
              </w:rPr>
              <w:t>[click]</w:t>
            </w:r>
          </w:p>
          <w:p w14:paraId="04BC9905" w14:textId="77777777" w:rsidR="008E37DD" w:rsidRDefault="008E37DD" w:rsidP="006847EE">
            <w:pPr>
              <w:pStyle w:val="NormalWeb"/>
              <w:shd w:val="clear" w:color="auto" w:fill="FFFFFF"/>
              <w:spacing w:before="0" w:beforeAutospacing="0" w:after="0" w:afterAutospacing="0"/>
              <w:rPr>
                <w:rFonts w:asciiTheme="majorHAnsi" w:hAnsiTheme="majorHAnsi" w:cstheme="majorHAnsi"/>
                <w:sz w:val="28"/>
                <w:szCs w:val="28"/>
              </w:rPr>
            </w:pPr>
          </w:p>
          <w:p w14:paraId="0C495D93" w14:textId="77777777" w:rsidR="008E37DD" w:rsidRDefault="008E37DD" w:rsidP="006847EE">
            <w:pPr>
              <w:pStyle w:val="NormalWeb"/>
              <w:shd w:val="clear" w:color="auto" w:fill="FFFFFF"/>
              <w:spacing w:before="0" w:beforeAutospacing="0" w:after="0" w:afterAutospacing="0"/>
              <w:rPr>
                <w:rFonts w:asciiTheme="majorHAnsi" w:hAnsiTheme="majorHAnsi" w:cstheme="majorHAnsi"/>
                <w:sz w:val="28"/>
                <w:szCs w:val="28"/>
              </w:rPr>
            </w:pPr>
          </w:p>
          <w:p w14:paraId="5A16494F" w14:textId="77777777" w:rsidR="008E37DD" w:rsidRDefault="008E37DD" w:rsidP="006847EE">
            <w:pPr>
              <w:pStyle w:val="NormalWeb"/>
              <w:shd w:val="clear" w:color="auto" w:fill="FFFFFF"/>
              <w:spacing w:before="0" w:beforeAutospacing="0" w:after="0" w:afterAutospacing="0"/>
              <w:rPr>
                <w:rFonts w:asciiTheme="majorHAnsi" w:hAnsiTheme="majorHAnsi" w:cstheme="majorHAnsi"/>
                <w:sz w:val="28"/>
                <w:szCs w:val="28"/>
              </w:rPr>
            </w:pPr>
          </w:p>
          <w:p w14:paraId="0A7875DC" w14:textId="50D2731E" w:rsidR="008E37DD" w:rsidRDefault="008E37DD" w:rsidP="006847EE">
            <w:pPr>
              <w:pStyle w:val="NormalWeb"/>
              <w:shd w:val="clear" w:color="auto" w:fill="FFFFFF"/>
              <w:spacing w:before="0" w:beforeAutospacing="0" w:after="0" w:afterAutospacing="0"/>
              <w:rPr>
                <w:rFonts w:asciiTheme="majorHAnsi" w:hAnsiTheme="majorHAnsi" w:cstheme="majorHAnsi"/>
                <w:sz w:val="28"/>
                <w:szCs w:val="28"/>
              </w:rPr>
            </w:pPr>
          </w:p>
        </w:tc>
      </w:tr>
      <w:tr w:rsidR="006847EE" w14:paraId="1C1ADF7A" w14:textId="77777777" w:rsidTr="008E37DD">
        <w:tc>
          <w:tcPr>
            <w:tcW w:w="4675" w:type="dxa"/>
          </w:tcPr>
          <w:p w14:paraId="345D72FA" w14:textId="5A2F3CD6" w:rsidR="006847EE" w:rsidRDefault="000209F6" w:rsidP="00AD6267">
            <w:pPr>
              <w:pStyle w:val="NormalWeb"/>
              <w:spacing w:before="0" w:beforeAutospacing="0" w:after="0" w:afterAutospacing="0"/>
              <w:rPr>
                <w:rFonts w:asciiTheme="majorHAnsi" w:hAnsiTheme="majorHAnsi" w:cstheme="majorHAnsi"/>
                <w:sz w:val="28"/>
                <w:szCs w:val="28"/>
              </w:rPr>
            </w:pPr>
            <w:r>
              <w:rPr>
                <w:noProof/>
              </w:rPr>
              <w:drawing>
                <wp:inline distT="0" distB="0" distL="0" distR="0" wp14:anchorId="613DBFE6" wp14:editId="4588A6DF">
                  <wp:extent cx="2718364" cy="1529080"/>
                  <wp:effectExtent l="0" t="0" r="6350" b="0"/>
                  <wp:docPr id="1602258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5863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8364" cy="1529080"/>
                          </a:xfrm>
                          <a:prstGeom prst="rect">
                            <a:avLst/>
                          </a:prstGeom>
                        </pic:spPr>
                      </pic:pic>
                    </a:graphicData>
                  </a:graphic>
                </wp:inline>
              </w:drawing>
            </w:r>
          </w:p>
        </w:tc>
        <w:tc>
          <w:tcPr>
            <w:tcW w:w="9540" w:type="dxa"/>
          </w:tcPr>
          <w:p w14:paraId="18203B67" w14:textId="5E6EA298" w:rsidR="006847EE" w:rsidRDefault="006847EE" w:rsidP="006847EE">
            <w:pPr>
              <w:pStyle w:val="NormalWeb"/>
              <w:shd w:val="clear" w:color="auto" w:fill="FFFFFF"/>
              <w:spacing w:before="0" w:beforeAutospacing="0" w:after="0" w:afterAutospacing="0"/>
              <w:rPr>
                <w:rFonts w:asciiTheme="majorHAnsi" w:hAnsiTheme="majorHAnsi" w:cstheme="majorHAnsi"/>
                <w:sz w:val="28"/>
                <w:szCs w:val="28"/>
              </w:rPr>
            </w:pPr>
            <w:r>
              <w:rPr>
                <w:rFonts w:asciiTheme="majorHAnsi" w:hAnsiTheme="majorHAnsi" w:cstheme="majorHAnsi"/>
                <w:sz w:val="28"/>
                <w:szCs w:val="28"/>
              </w:rPr>
              <w:t xml:space="preserve">This presentation consists of three parts: </w:t>
            </w:r>
            <w:r w:rsidRPr="006847EE">
              <w:rPr>
                <w:rFonts w:asciiTheme="majorHAnsi" w:hAnsiTheme="majorHAnsi" w:cstheme="majorHAnsi"/>
                <w:b/>
                <w:bCs/>
                <w:sz w:val="28"/>
                <w:szCs w:val="28"/>
              </w:rPr>
              <w:t>[click]</w:t>
            </w:r>
          </w:p>
          <w:p w14:paraId="67899F3C" w14:textId="77777777" w:rsidR="006847EE" w:rsidRDefault="006847EE" w:rsidP="006847EE">
            <w:pPr>
              <w:pStyle w:val="NormalWeb"/>
              <w:shd w:val="clear" w:color="auto" w:fill="FFFFFF"/>
              <w:spacing w:before="0" w:beforeAutospacing="0" w:after="0" w:afterAutospacing="0"/>
              <w:rPr>
                <w:rFonts w:asciiTheme="majorHAnsi" w:hAnsiTheme="majorHAnsi" w:cstheme="majorHAnsi"/>
                <w:sz w:val="28"/>
                <w:szCs w:val="28"/>
              </w:rPr>
            </w:pPr>
          </w:p>
          <w:p w14:paraId="39DEC950" w14:textId="4C8994F2" w:rsidR="006847EE" w:rsidRDefault="006847EE" w:rsidP="006847EE">
            <w:pPr>
              <w:pStyle w:val="NormalWeb"/>
              <w:shd w:val="clear" w:color="auto" w:fill="FFFFFF"/>
              <w:spacing w:before="0" w:beforeAutospacing="0" w:after="0" w:afterAutospacing="0"/>
              <w:rPr>
                <w:rFonts w:asciiTheme="majorHAnsi" w:hAnsiTheme="majorHAnsi" w:cstheme="majorHAnsi"/>
                <w:sz w:val="28"/>
                <w:szCs w:val="28"/>
              </w:rPr>
            </w:pPr>
            <w:r>
              <w:rPr>
                <w:rFonts w:asciiTheme="majorHAnsi" w:hAnsiTheme="majorHAnsi" w:cstheme="majorHAnsi"/>
                <w:sz w:val="28"/>
                <w:szCs w:val="28"/>
              </w:rPr>
              <w:t xml:space="preserve">First, we will define genocide. </w:t>
            </w:r>
            <w:r w:rsidRPr="006847EE">
              <w:rPr>
                <w:rFonts w:asciiTheme="majorHAnsi" w:hAnsiTheme="majorHAnsi" w:cstheme="majorHAnsi"/>
                <w:b/>
                <w:bCs/>
                <w:sz w:val="28"/>
                <w:szCs w:val="28"/>
              </w:rPr>
              <w:t>[click]</w:t>
            </w:r>
          </w:p>
          <w:p w14:paraId="04F676D6" w14:textId="77777777" w:rsidR="006847EE" w:rsidRDefault="006847EE" w:rsidP="006847EE">
            <w:pPr>
              <w:pStyle w:val="NormalWeb"/>
              <w:shd w:val="clear" w:color="auto" w:fill="FFFFFF"/>
              <w:spacing w:before="0" w:beforeAutospacing="0" w:after="0" w:afterAutospacing="0"/>
              <w:rPr>
                <w:rFonts w:asciiTheme="majorHAnsi" w:hAnsiTheme="majorHAnsi" w:cstheme="majorHAnsi"/>
                <w:sz w:val="28"/>
                <w:szCs w:val="28"/>
              </w:rPr>
            </w:pPr>
          </w:p>
          <w:p w14:paraId="0C308739" w14:textId="0AB7272C" w:rsidR="006847EE" w:rsidRDefault="006847EE" w:rsidP="006847EE">
            <w:pPr>
              <w:pStyle w:val="NormalWeb"/>
              <w:shd w:val="clear" w:color="auto" w:fill="FFFFFF"/>
              <w:spacing w:before="0" w:beforeAutospacing="0" w:after="0" w:afterAutospacing="0"/>
              <w:rPr>
                <w:rFonts w:asciiTheme="majorHAnsi" w:hAnsiTheme="majorHAnsi" w:cstheme="majorHAnsi"/>
                <w:sz w:val="28"/>
                <w:szCs w:val="28"/>
              </w:rPr>
            </w:pPr>
            <w:r>
              <w:rPr>
                <w:rFonts w:asciiTheme="majorHAnsi" w:hAnsiTheme="majorHAnsi" w:cstheme="majorHAnsi"/>
                <w:sz w:val="28"/>
                <w:szCs w:val="28"/>
              </w:rPr>
              <w:t xml:space="preserve">Second, we will discuss the </w:t>
            </w:r>
            <w:proofErr w:type="spellStart"/>
            <w:r>
              <w:rPr>
                <w:rFonts w:asciiTheme="majorHAnsi" w:hAnsiTheme="majorHAnsi" w:cstheme="majorHAnsi"/>
                <w:sz w:val="28"/>
                <w:szCs w:val="28"/>
              </w:rPr>
              <w:t>CCP’s</w:t>
            </w:r>
            <w:proofErr w:type="spellEnd"/>
            <w:r>
              <w:rPr>
                <w:rFonts w:asciiTheme="majorHAnsi" w:hAnsiTheme="majorHAnsi" w:cstheme="majorHAnsi"/>
                <w:sz w:val="28"/>
                <w:szCs w:val="28"/>
              </w:rPr>
              <w:t xml:space="preserve"> actions against the Uyghurs that constitute genocide. </w:t>
            </w:r>
            <w:r w:rsidRPr="006847EE">
              <w:rPr>
                <w:rFonts w:asciiTheme="majorHAnsi" w:hAnsiTheme="majorHAnsi" w:cstheme="majorHAnsi"/>
                <w:b/>
                <w:bCs/>
                <w:sz w:val="28"/>
                <w:szCs w:val="28"/>
              </w:rPr>
              <w:t>[click]</w:t>
            </w:r>
          </w:p>
          <w:p w14:paraId="3CC04031" w14:textId="77777777" w:rsidR="006847EE" w:rsidRDefault="006847EE" w:rsidP="006847EE">
            <w:pPr>
              <w:pStyle w:val="NormalWeb"/>
              <w:shd w:val="clear" w:color="auto" w:fill="FFFFFF"/>
              <w:spacing w:before="0" w:beforeAutospacing="0" w:after="0" w:afterAutospacing="0"/>
              <w:rPr>
                <w:rFonts w:asciiTheme="majorHAnsi" w:hAnsiTheme="majorHAnsi" w:cstheme="majorHAnsi"/>
                <w:sz w:val="28"/>
                <w:szCs w:val="28"/>
              </w:rPr>
            </w:pPr>
          </w:p>
          <w:p w14:paraId="4C91CC21" w14:textId="67FF73FD" w:rsidR="000209F6" w:rsidRPr="00DB0E8B" w:rsidRDefault="006847EE" w:rsidP="006847EE">
            <w:pPr>
              <w:pStyle w:val="NormalWeb"/>
              <w:shd w:val="clear" w:color="auto" w:fill="FFFFFF"/>
              <w:spacing w:before="0" w:beforeAutospacing="0" w:after="0" w:afterAutospacing="0"/>
              <w:rPr>
                <w:rFonts w:asciiTheme="majorHAnsi" w:hAnsiTheme="majorHAnsi" w:cstheme="majorHAnsi"/>
                <w:b/>
                <w:bCs/>
                <w:sz w:val="28"/>
                <w:szCs w:val="28"/>
              </w:rPr>
            </w:pPr>
            <w:r>
              <w:rPr>
                <w:rFonts w:asciiTheme="majorHAnsi" w:hAnsiTheme="majorHAnsi" w:cstheme="majorHAnsi"/>
                <w:sz w:val="28"/>
                <w:szCs w:val="28"/>
              </w:rPr>
              <w:t>Third, we will explore the experience of Uyghurs who have come to the US for safety. These Uyghurs experience threats of violence and harassment by the Chinese government, even though they live in the US – not China. This is a federal crime called transnational repression, and the Chinese government perpetrates this crime on Uyghurs living around the globe.</w:t>
            </w:r>
            <w:r w:rsidR="00DB0E8B">
              <w:rPr>
                <w:rFonts w:asciiTheme="majorHAnsi" w:hAnsiTheme="majorHAnsi" w:cstheme="majorHAnsi"/>
                <w:sz w:val="28"/>
                <w:szCs w:val="28"/>
              </w:rPr>
              <w:t xml:space="preserve"> </w:t>
            </w:r>
            <w:r w:rsidR="00DB0E8B">
              <w:rPr>
                <w:rFonts w:asciiTheme="majorHAnsi" w:hAnsiTheme="majorHAnsi" w:cstheme="majorHAnsi"/>
                <w:b/>
                <w:bCs/>
                <w:sz w:val="28"/>
                <w:szCs w:val="28"/>
              </w:rPr>
              <w:t>[click]</w:t>
            </w:r>
          </w:p>
          <w:p w14:paraId="0E0ADCF6" w14:textId="77777777" w:rsidR="000209F6" w:rsidRDefault="000209F6" w:rsidP="006847EE">
            <w:pPr>
              <w:pStyle w:val="NormalWeb"/>
              <w:shd w:val="clear" w:color="auto" w:fill="FFFFFF"/>
              <w:spacing w:before="0" w:beforeAutospacing="0" w:after="0" w:afterAutospacing="0"/>
              <w:rPr>
                <w:rFonts w:asciiTheme="majorHAnsi" w:hAnsiTheme="majorHAnsi" w:cstheme="majorHAnsi"/>
                <w:sz w:val="28"/>
                <w:szCs w:val="28"/>
              </w:rPr>
            </w:pPr>
          </w:p>
          <w:p w14:paraId="3185F114" w14:textId="41471E10" w:rsidR="006847EE" w:rsidRDefault="000209F6" w:rsidP="006847EE">
            <w:pPr>
              <w:pStyle w:val="NormalWeb"/>
              <w:shd w:val="clear" w:color="auto" w:fill="FFFFFF"/>
              <w:spacing w:before="0" w:beforeAutospacing="0" w:after="0" w:afterAutospacing="0"/>
              <w:rPr>
                <w:rFonts w:asciiTheme="majorHAnsi" w:hAnsiTheme="majorHAnsi" w:cstheme="majorHAnsi"/>
                <w:sz w:val="28"/>
                <w:szCs w:val="28"/>
              </w:rPr>
            </w:pPr>
            <w:r>
              <w:rPr>
                <w:rFonts w:asciiTheme="majorHAnsi" w:hAnsiTheme="majorHAnsi" w:cstheme="majorHAnsi"/>
                <w:sz w:val="28"/>
                <w:szCs w:val="28"/>
              </w:rPr>
              <w:t>Fourth, we will discuss action steps to combat transnational repression and support Uyghur populations.</w:t>
            </w:r>
            <w:r w:rsidR="00075E5E">
              <w:rPr>
                <w:rFonts w:asciiTheme="majorHAnsi" w:hAnsiTheme="majorHAnsi" w:cstheme="majorHAnsi"/>
                <w:sz w:val="28"/>
                <w:szCs w:val="28"/>
              </w:rPr>
              <w:t xml:space="preserve"> </w:t>
            </w:r>
            <w:r w:rsidR="00075E5E" w:rsidRPr="006847EE">
              <w:rPr>
                <w:rFonts w:asciiTheme="majorHAnsi" w:hAnsiTheme="majorHAnsi" w:cstheme="majorHAnsi"/>
                <w:b/>
                <w:bCs/>
                <w:sz w:val="28"/>
                <w:szCs w:val="28"/>
              </w:rPr>
              <w:t>[click]</w:t>
            </w:r>
          </w:p>
          <w:p w14:paraId="0010B5CB" w14:textId="14C37196" w:rsidR="00B7118E" w:rsidRDefault="00B7118E" w:rsidP="006847EE">
            <w:pPr>
              <w:pStyle w:val="NormalWeb"/>
              <w:shd w:val="clear" w:color="auto" w:fill="FFFFFF"/>
              <w:spacing w:before="0" w:beforeAutospacing="0" w:after="0" w:afterAutospacing="0"/>
              <w:rPr>
                <w:rFonts w:asciiTheme="majorHAnsi" w:hAnsiTheme="majorHAnsi" w:cstheme="majorHAnsi"/>
                <w:sz w:val="28"/>
                <w:szCs w:val="28"/>
              </w:rPr>
            </w:pPr>
          </w:p>
        </w:tc>
      </w:tr>
      <w:tr w:rsidR="006847EE" w14:paraId="3DEB2B26" w14:textId="77777777" w:rsidTr="008E37DD">
        <w:tc>
          <w:tcPr>
            <w:tcW w:w="4675" w:type="dxa"/>
          </w:tcPr>
          <w:p w14:paraId="4DFBFDAC" w14:textId="72ACECD2" w:rsidR="006847EE" w:rsidRDefault="00723DB5" w:rsidP="00AD6267">
            <w:pPr>
              <w:pStyle w:val="NormalWeb"/>
              <w:spacing w:before="0" w:beforeAutospacing="0" w:after="0" w:afterAutospacing="0"/>
              <w:rPr>
                <w:rFonts w:asciiTheme="majorHAnsi" w:hAnsiTheme="majorHAnsi" w:cstheme="majorHAnsi"/>
                <w:sz w:val="28"/>
                <w:szCs w:val="28"/>
              </w:rPr>
            </w:pPr>
            <w:r>
              <w:rPr>
                <w:noProof/>
              </w:rPr>
              <w:lastRenderedPageBreak/>
              <w:drawing>
                <wp:inline distT="0" distB="0" distL="0" distR="0" wp14:anchorId="6F06395C" wp14:editId="24B16BFE">
                  <wp:extent cx="2728147" cy="1534583"/>
                  <wp:effectExtent l="0" t="0" r="0" b="8890"/>
                  <wp:docPr id="1693979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79257"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8147" cy="1534583"/>
                          </a:xfrm>
                          <a:prstGeom prst="rect">
                            <a:avLst/>
                          </a:prstGeom>
                        </pic:spPr>
                      </pic:pic>
                    </a:graphicData>
                  </a:graphic>
                </wp:inline>
              </w:drawing>
            </w:r>
          </w:p>
        </w:tc>
        <w:tc>
          <w:tcPr>
            <w:tcW w:w="9540" w:type="dxa"/>
          </w:tcPr>
          <w:p w14:paraId="169E687A" w14:textId="77777777" w:rsidR="006847EE" w:rsidRPr="001A522D" w:rsidRDefault="006847EE" w:rsidP="006847EE">
            <w:pPr>
              <w:pStyle w:val="NormalWeb"/>
              <w:shd w:val="clear" w:color="auto" w:fill="FFFFFF"/>
              <w:spacing w:before="0" w:beforeAutospacing="0" w:after="0" w:afterAutospacing="0"/>
              <w:rPr>
                <w:rFonts w:asciiTheme="majorHAnsi" w:hAnsiTheme="majorHAnsi" w:cstheme="majorHAnsi"/>
                <w:sz w:val="28"/>
                <w:szCs w:val="28"/>
              </w:rPr>
            </w:pPr>
            <w:r>
              <w:rPr>
                <w:rFonts w:asciiTheme="majorHAnsi" w:hAnsiTheme="majorHAnsi" w:cstheme="majorHAnsi"/>
                <w:sz w:val="28"/>
                <w:szCs w:val="28"/>
              </w:rPr>
              <w:t>We will put a face to these global issues. Although China is far away, these issues affect real people’s lives, and they affect the lives of people in the US and in other countries, such as Australia and Canada, where Uyghurs have fled seeking safety.</w:t>
            </w:r>
          </w:p>
          <w:p w14:paraId="561ACD9C" w14:textId="77777777" w:rsidR="006847EE" w:rsidRPr="001A522D" w:rsidRDefault="006847EE" w:rsidP="006847EE">
            <w:pPr>
              <w:pStyle w:val="NormalWeb"/>
              <w:shd w:val="clear" w:color="auto" w:fill="FFFFFF"/>
              <w:spacing w:before="0" w:beforeAutospacing="0" w:after="0" w:afterAutospacing="0"/>
              <w:rPr>
                <w:rFonts w:asciiTheme="majorHAnsi" w:hAnsiTheme="majorHAnsi" w:cstheme="majorHAnsi"/>
                <w:sz w:val="28"/>
                <w:szCs w:val="28"/>
              </w:rPr>
            </w:pPr>
          </w:p>
          <w:p w14:paraId="5D4EC9D7" w14:textId="272F9DEF" w:rsidR="006847EE" w:rsidRDefault="006847EE" w:rsidP="006847EE">
            <w:pPr>
              <w:pStyle w:val="NormalWeb"/>
              <w:shd w:val="clear" w:color="auto" w:fill="FFFFFF"/>
              <w:spacing w:before="0" w:beforeAutospacing="0" w:after="0" w:afterAutospacing="0"/>
              <w:rPr>
                <w:rFonts w:asciiTheme="majorHAnsi" w:hAnsiTheme="majorHAnsi" w:cstheme="majorHAnsi"/>
                <w:sz w:val="28"/>
                <w:szCs w:val="28"/>
              </w:rPr>
            </w:pPr>
            <w:r w:rsidRPr="001A522D">
              <w:rPr>
                <w:rFonts w:asciiTheme="majorHAnsi" w:hAnsiTheme="majorHAnsi" w:cstheme="majorHAnsi"/>
                <w:sz w:val="28"/>
                <w:szCs w:val="28"/>
              </w:rPr>
              <w:t xml:space="preserve">I’ll talk about the reasons </w:t>
            </w:r>
            <w:r>
              <w:rPr>
                <w:rFonts w:asciiTheme="majorHAnsi" w:hAnsiTheme="majorHAnsi" w:cstheme="majorHAnsi"/>
                <w:sz w:val="28"/>
                <w:szCs w:val="28"/>
              </w:rPr>
              <w:t xml:space="preserve">for </w:t>
            </w:r>
            <w:r w:rsidRPr="001A522D">
              <w:rPr>
                <w:rFonts w:asciiTheme="majorHAnsi" w:hAnsiTheme="majorHAnsi" w:cstheme="majorHAnsi"/>
                <w:sz w:val="28"/>
                <w:szCs w:val="28"/>
              </w:rPr>
              <w:t xml:space="preserve">the Chinese Communist Party’s campaign against the Uyghurs and the global and national efforts to address the genocide. </w:t>
            </w:r>
            <w:r w:rsidRPr="006847EE">
              <w:rPr>
                <w:rFonts w:asciiTheme="majorHAnsi" w:hAnsiTheme="majorHAnsi" w:cstheme="majorHAnsi"/>
                <w:b/>
                <w:bCs/>
                <w:sz w:val="28"/>
                <w:szCs w:val="28"/>
              </w:rPr>
              <w:t>[click]</w:t>
            </w:r>
          </w:p>
          <w:p w14:paraId="32A213B9" w14:textId="77777777" w:rsidR="006847EE" w:rsidRPr="001A522D" w:rsidRDefault="006847EE" w:rsidP="006847EE">
            <w:pPr>
              <w:pStyle w:val="NormalWeb"/>
              <w:shd w:val="clear" w:color="auto" w:fill="FFFFFF"/>
              <w:spacing w:before="0" w:beforeAutospacing="0" w:after="0" w:afterAutospacing="0"/>
              <w:rPr>
                <w:rFonts w:asciiTheme="majorHAnsi" w:hAnsiTheme="majorHAnsi" w:cstheme="majorHAnsi"/>
                <w:sz w:val="28"/>
                <w:szCs w:val="28"/>
              </w:rPr>
            </w:pPr>
          </w:p>
          <w:p w14:paraId="519DD5C5" w14:textId="24073C35" w:rsidR="00075E5E" w:rsidRPr="008E37DD" w:rsidRDefault="006847EE" w:rsidP="006847EE">
            <w:pPr>
              <w:pStyle w:val="NormalWeb"/>
              <w:spacing w:before="0" w:beforeAutospacing="0" w:after="0" w:afterAutospacing="0"/>
              <w:rPr>
                <w:rFonts w:asciiTheme="majorHAnsi" w:hAnsiTheme="majorHAnsi" w:cstheme="majorHAnsi"/>
                <w:b/>
                <w:bCs/>
                <w:sz w:val="28"/>
                <w:szCs w:val="28"/>
              </w:rPr>
            </w:pPr>
            <w:r w:rsidRPr="001A522D">
              <w:rPr>
                <w:rFonts w:asciiTheme="majorHAnsi" w:hAnsiTheme="majorHAnsi" w:cstheme="majorHAnsi"/>
                <w:sz w:val="28"/>
                <w:szCs w:val="28"/>
              </w:rPr>
              <w:t xml:space="preserve">A word on terminology: </w:t>
            </w:r>
            <w:r>
              <w:rPr>
                <w:rFonts w:asciiTheme="majorHAnsi" w:hAnsiTheme="majorHAnsi" w:cstheme="majorHAnsi"/>
                <w:sz w:val="28"/>
                <w:szCs w:val="28"/>
              </w:rPr>
              <w:t>when I</w:t>
            </w:r>
            <w:r w:rsidRPr="001A522D">
              <w:rPr>
                <w:rFonts w:asciiTheme="majorHAnsi" w:hAnsiTheme="majorHAnsi" w:cstheme="majorHAnsi"/>
                <w:sz w:val="28"/>
                <w:szCs w:val="28"/>
              </w:rPr>
              <w:t xml:space="preserve"> say “China</w:t>
            </w:r>
            <w:r w:rsidR="00075E5E">
              <w:rPr>
                <w:rFonts w:asciiTheme="majorHAnsi" w:hAnsiTheme="majorHAnsi" w:cstheme="majorHAnsi"/>
                <w:sz w:val="28"/>
                <w:szCs w:val="28"/>
              </w:rPr>
              <w:t>,</w:t>
            </w:r>
            <w:r w:rsidRPr="001A522D">
              <w:rPr>
                <w:rFonts w:asciiTheme="majorHAnsi" w:hAnsiTheme="majorHAnsi" w:cstheme="majorHAnsi"/>
                <w:sz w:val="28"/>
                <w:szCs w:val="28"/>
              </w:rPr>
              <w:t xml:space="preserve">” I mean the Chinese Communist Party, the </w:t>
            </w:r>
            <w:proofErr w:type="spellStart"/>
            <w:r w:rsidRPr="001A522D">
              <w:rPr>
                <w:rFonts w:asciiTheme="majorHAnsi" w:hAnsiTheme="majorHAnsi" w:cstheme="majorHAnsi"/>
                <w:sz w:val="28"/>
                <w:szCs w:val="28"/>
              </w:rPr>
              <w:t>CCP</w:t>
            </w:r>
            <w:proofErr w:type="spellEnd"/>
            <w:r w:rsidRPr="001A522D">
              <w:rPr>
                <w:rFonts w:asciiTheme="majorHAnsi" w:hAnsiTheme="majorHAnsi" w:cstheme="majorHAnsi"/>
                <w:sz w:val="28"/>
                <w:szCs w:val="28"/>
              </w:rPr>
              <w:t>, NOT the people of China.</w:t>
            </w:r>
            <w:r>
              <w:rPr>
                <w:rFonts w:asciiTheme="majorHAnsi" w:hAnsiTheme="majorHAnsi" w:cstheme="majorHAnsi"/>
                <w:sz w:val="28"/>
                <w:szCs w:val="28"/>
              </w:rPr>
              <w:t xml:space="preserve"> </w:t>
            </w:r>
            <w:r w:rsidRPr="006847EE">
              <w:rPr>
                <w:rFonts w:asciiTheme="majorHAnsi" w:hAnsiTheme="majorHAnsi" w:cstheme="majorHAnsi"/>
                <w:b/>
                <w:bCs/>
                <w:sz w:val="28"/>
                <w:szCs w:val="28"/>
              </w:rPr>
              <w:t>[click]</w:t>
            </w:r>
          </w:p>
          <w:p w14:paraId="573F995B" w14:textId="3C6495D7" w:rsidR="00397923" w:rsidRDefault="00397923" w:rsidP="006847EE">
            <w:pPr>
              <w:pStyle w:val="NormalWeb"/>
              <w:spacing w:before="0" w:beforeAutospacing="0" w:after="0" w:afterAutospacing="0"/>
              <w:rPr>
                <w:rFonts w:asciiTheme="majorHAnsi" w:hAnsiTheme="majorHAnsi" w:cstheme="majorHAnsi"/>
                <w:sz w:val="28"/>
                <w:szCs w:val="28"/>
              </w:rPr>
            </w:pPr>
          </w:p>
        </w:tc>
      </w:tr>
      <w:tr w:rsidR="006847EE" w14:paraId="11C7D96E" w14:textId="77777777" w:rsidTr="008E37DD">
        <w:tc>
          <w:tcPr>
            <w:tcW w:w="4675" w:type="dxa"/>
          </w:tcPr>
          <w:p w14:paraId="01E32AA6" w14:textId="11EB16DA" w:rsidR="006847EE" w:rsidRDefault="00435923" w:rsidP="00AD6267">
            <w:pPr>
              <w:pStyle w:val="NormalWeb"/>
              <w:spacing w:before="0" w:beforeAutospacing="0" w:after="0" w:afterAutospacing="0"/>
              <w:rPr>
                <w:rFonts w:asciiTheme="majorHAnsi" w:hAnsiTheme="majorHAnsi" w:cstheme="majorHAnsi"/>
                <w:sz w:val="28"/>
                <w:szCs w:val="28"/>
              </w:rPr>
            </w:pPr>
            <w:r>
              <w:rPr>
                <w:noProof/>
              </w:rPr>
              <w:drawing>
                <wp:inline distT="0" distB="0" distL="0" distR="0" wp14:anchorId="02D863A5" wp14:editId="18EF0577">
                  <wp:extent cx="2743200" cy="1543050"/>
                  <wp:effectExtent l="0" t="0" r="0" b="0"/>
                  <wp:docPr id="1112098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098036"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1543050"/>
                          </a:xfrm>
                          <a:prstGeom prst="rect">
                            <a:avLst/>
                          </a:prstGeom>
                        </pic:spPr>
                      </pic:pic>
                    </a:graphicData>
                  </a:graphic>
                </wp:inline>
              </w:drawing>
            </w:r>
          </w:p>
        </w:tc>
        <w:tc>
          <w:tcPr>
            <w:tcW w:w="9540" w:type="dxa"/>
          </w:tcPr>
          <w:p w14:paraId="7C359D02" w14:textId="14A9F0A6" w:rsidR="00435923" w:rsidRDefault="00075E5E" w:rsidP="00435923">
            <w:pPr>
              <w:pStyle w:val="NormalWeb"/>
              <w:shd w:val="clear" w:color="auto" w:fill="FFFFFF"/>
              <w:spacing w:before="0" w:beforeAutospacing="0" w:after="0" w:afterAutospacing="0"/>
              <w:rPr>
                <w:rFonts w:asciiTheme="majorHAnsi" w:hAnsiTheme="majorHAnsi" w:cstheme="majorHAnsi"/>
                <w:b/>
                <w:bCs/>
                <w:sz w:val="28"/>
                <w:szCs w:val="28"/>
              </w:rPr>
            </w:pPr>
            <w:r>
              <w:rPr>
                <w:rFonts w:asciiTheme="majorHAnsi" w:hAnsiTheme="majorHAnsi" w:cstheme="majorHAnsi"/>
                <w:sz w:val="28"/>
                <w:szCs w:val="28"/>
              </w:rPr>
              <w:t xml:space="preserve">What is genocide? </w:t>
            </w:r>
            <w:r w:rsidRPr="00AD6267">
              <w:rPr>
                <w:rFonts w:asciiTheme="majorHAnsi" w:hAnsiTheme="majorHAnsi" w:cstheme="majorHAnsi"/>
                <w:sz w:val="28"/>
                <w:szCs w:val="28"/>
              </w:rPr>
              <w:t xml:space="preserve">Raphael Lemkin was a Polish Jew who fled from the Nazis. He tried unsuccessfully to get his family out of Europe, </w:t>
            </w:r>
            <w:r w:rsidR="00435923" w:rsidRPr="00435923">
              <w:rPr>
                <w:rFonts w:asciiTheme="majorHAnsi" w:hAnsiTheme="majorHAnsi" w:cstheme="majorHAnsi"/>
                <w:b/>
                <w:bCs/>
                <w:sz w:val="28"/>
                <w:szCs w:val="28"/>
              </w:rPr>
              <w:t>[click]</w:t>
            </w:r>
            <w:r w:rsidR="00435923">
              <w:rPr>
                <w:rFonts w:asciiTheme="majorHAnsi" w:hAnsiTheme="majorHAnsi" w:cstheme="majorHAnsi"/>
                <w:sz w:val="28"/>
                <w:szCs w:val="28"/>
              </w:rPr>
              <w:t xml:space="preserve"> </w:t>
            </w:r>
          </w:p>
          <w:p w14:paraId="4E098141" w14:textId="77777777" w:rsidR="00435923" w:rsidRPr="00AD6267" w:rsidRDefault="00435923" w:rsidP="00435923">
            <w:pPr>
              <w:pStyle w:val="NormalWeb"/>
              <w:shd w:val="clear" w:color="auto" w:fill="FFFFFF"/>
              <w:spacing w:before="0" w:beforeAutospacing="0" w:after="0" w:afterAutospacing="0"/>
              <w:rPr>
                <w:rFonts w:asciiTheme="majorHAnsi" w:hAnsiTheme="majorHAnsi" w:cstheme="majorHAnsi"/>
                <w:b/>
                <w:bCs/>
                <w:sz w:val="28"/>
                <w:szCs w:val="28"/>
              </w:rPr>
            </w:pPr>
          </w:p>
          <w:p w14:paraId="2FD549CB" w14:textId="77777777" w:rsidR="00435923" w:rsidRPr="00AD6267" w:rsidRDefault="00435923" w:rsidP="00435923">
            <w:pPr>
              <w:pStyle w:val="NormalWeb"/>
              <w:shd w:val="clear" w:color="auto" w:fill="FFFFFF"/>
              <w:spacing w:before="0" w:beforeAutospacing="0" w:after="0" w:afterAutospacing="0"/>
              <w:rPr>
                <w:rFonts w:asciiTheme="majorHAnsi" w:hAnsiTheme="majorHAnsi" w:cstheme="majorHAnsi"/>
                <w:sz w:val="28"/>
                <w:szCs w:val="28"/>
              </w:rPr>
            </w:pPr>
            <w:r w:rsidRPr="00AD6267">
              <w:rPr>
                <w:rFonts w:asciiTheme="majorHAnsi" w:hAnsiTheme="majorHAnsi" w:cstheme="majorHAnsi"/>
                <w:sz w:val="28"/>
                <w:szCs w:val="28"/>
              </w:rPr>
              <w:t xml:space="preserve">but 49 members of his family perished at Auschwitz, on death marches, in ghettoes and in slave labor camps. </w:t>
            </w:r>
          </w:p>
          <w:p w14:paraId="247CB229" w14:textId="77777777" w:rsidR="00435923" w:rsidRPr="00AD6267" w:rsidRDefault="00435923" w:rsidP="00435923">
            <w:pPr>
              <w:pStyle w:val="NormalWeb"/>
              <w:shd w:val="clear" w:color="auto" w:fill="FFFFFF"/>
              <w:spacing w:before="0" w:beforeAutospacing="0" w:after="0" w:afterAutospacing="0"/>
              <w:rPr>
                <w:rFonts w:asciiTheme="majorHAnsi" w:hAnsiTheme="majorHAnsi" w:cstheme="majorHAnsi"/>
                <w:sz w:val="28"/>
                <w:szCs w:val="28"/>
              </w:rPr>
            </w:pPr>
          </w:p>
          <w:p w14:paraId="69D46765" w14:textId="2F1ED670" w:rsidR="00075E5E" w:rsidRDefault="00435923" w:rsidP="00075E5E">
            <w:pPr>
              <w:pStyle w:val="NormalWeb"/>
              <w:shd w:val="clear" w:color="auto" w:fill="FFFFFF"/>
              <w:spacing w:before="0" w:beforeAutospacing="0" w:after="0" w:afterAutospacing="0"/>
              <w:rPr>
                <w:rFonts w:asciiTheme="majorHAnsi" w:hAnsiTheme="majorHAnsi" w:cstheme="majorHAnsi"/>
                <w:sz w:val="28"/>
                <w:szCs w:val="28"/>
              </w:rPr>
            </w:pPr>
            <w:r w:rsidRPr="00AD6267">
              <w:rPr>
                <w:rFonts w:asciiTheme="majorHAnsi" w:hAnsiTheme="majorHAnsi" w:cstheme="majorHAnsi"/>
                <w:sz w:val="28"/>
                <w:szCs w:val="28"/>
              </w:rPr>
              <w:t xml:space="preserve">At that time, before World War II, there were words to describe the killing of a person – homicide, suicide, fratricide – but there was no word to describe the killing of an entire people. </w:t>
            </w:r>
            <w:r w:rsidRPr="00435923">
              <w:rPr>
                <w:rFonts w:asciiTheme="majorHAnsi" w:hAnsiTheme="majorHAnsi" w:cstheme="majorHAnsi"/>
                <w:b/>
                <w:bCs/>
                <w:sz w:val="28"/>
                <w:szCs w:val="28"/>
              </w:rPr>
              <w:t>[click]</w:t>
            </w:r>
          </w:p>
          <w:p w14:paraId="02E7CD9E" w14:textId="30852A32" w:rsidR="00435923" w:rsidRDefault="00435923" w:rsidP="00075E5E">
            <w:pPr>
              <w:pStyle w:val="NormalWeb"/>
              <w:shd w:val="clear" w:color="auto" w:fill="FFFFFF"/>
              <w:spacing w:before="0" w:beforeAutospacing="0" w:after="0" w:afterAutospacing="0"/>
              <w:rPr>
                <w:rFonts w:asciiTheme="majorHAnsi" w:hAnsiTheme="majorHAnsi" w:cstheme="majorHAnsi"/>
                <w:sz w:val="28"/>
                <w:szCs w:val="28"/>
              </w:rPr>
            </w:pPr>
          </w:p>
        </w:tc>
      </w:tr>
      <w:tr w:rsidR="006847EE" w14:paraId="25F39FB4" w14:textId="77777777" w:rsidTr="008E37DD">
        <w:tc>
          <w:tcPr>
            <w:tcW w:w="4675" w:type="dxa"/>
          </w:tcPr>
          <w:p w14:paraId="24945A3F" w14:textId="1EB8432D" w:rsidR="006847EE" w:rsidRDefault="00723DB5" w:rsidP="00AD6267">
            <w:pPr>
              <w:pStyle w:val="NormalWeb"/>
              <w:spacing w:before="0" w:beforeAutospacing="0" w:after="0" w:afterAutospacing="0"/>
              <w:rPr>
                <w:rFonts w:asciiTheme="majorHAnsi" w:hAnsiTheme="majorHAnsi" w:cstheme="majorHAnsi"/>
                <w:sz w:val="28"/>
                <w:szCs w:val="28"/>
              </w:rPr>
            </w:pPr>
            <w:r>
              <w:rPr>
                <w:noProof/>
              </w:rPr>
              <w:drawing>
                <wp:inline distT="0" distB="0" distL="0" distR="0" wp14:anchorId="1DF5C72D" wp14:editId="76864AC3">
                  <wp:extent cx="2738307" cy="1540298"/>
                  <wp:effectExtent l="0" t="0" r="5080" b="3175"/>
                  <wp:docPr id="964442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42096"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8307" cy="1540298"/>
                          </a:xfrm>
                          <a:prstGeom prst="rect">
                            <a:avLst/>
                          </a:prstGeom>
                        </pic:spPr>
                      </pic:pic>
                    </a:graphicData>
                  </a:graphic>
                </wp:inline>
              </w:drawing>
            </w:r>
          </w:p>
        </w:tc>
        <w:tc>
          <w:tcPr>
            <w:tcW w:w="9540" w:type="dxa"/>
          </w:tcPr>
          <w:p w14:paraId="416A94E6" w14:textId="22EB93EF" w:rsidR="00075E5E" w:rsidRPr="00AD6267" w:rsidRDefault="00075E5E" w:rsidP="00075E5E">
            <w:pPr>
              <w:pStyle w:val="NormalWeb"/>
              <w:shd w:val="clear" w:color="auto" w:fill="FFFFFF"/>
              <w:spacing w:before="0" w:beforeAutospacing="0" w:after="0" w:afterAutospacing="0"/>
              <w:rPr>
                <w:rFonts w:asciiTheme="majorHAnsi" w:hAnsiTheme="majorHAnsi" w:cstheme="majorHAnsi"/>
                <w:sz w:val="28"/>
                <w:szCs w:val="28"/>
              </w:rPr>
            </w:pPr>
            <w:r w:rsidRPr="00AD6267">
              <w:rPr>
                <w:rFonts w:asciiTheme="majorHAnsi" w:hAnsiTheme="majorHAnsi" w:cstheme="majorHAnsi"/>
                <w:sz w:val="28"/>
                <w:szCs w:val="28"/>
              </w:rPr>
              <w:t xml:space="preserve">He was a jurist and a linguist. </w:t>
            </w:r>
            <w:r w:rsidR="00A25B2D" w:rsidRPr="00723DB5">
              <w:rPr>
                <w:rFonts w:asciiTheme="majorHAnsi" w:hAnsiTheme="majorHAnsi" w:cstheme="majorHAnsi"/>
                <w:b/>
                <w:bCs/>
                <w:sz w:val="28"/>
                <w:szCs w:val="28"/>
              </w:rPr>
              <w:t>[click]</w:t>
            </w:r>
            <w:r w:rsidR="00A25B2D">
              <w:rPr>
                <w:rFonts w:asciiTheme="majorHAnsi" w:hAnsiTheme="majorHAnsi" w:cstheme="majorHAnsi"/>
                <w:b/>
                <w:bCs/>
                <w:sz w:val="28"/>
                <w:szCs w:val="28"/>
              </w:rPr>
              <w:t xml:space="preserve"> </w:t>
            </w:r>
            <w:r w:rsidRPr="00AD6267">
              <w:rPr>
                <w:rFonts w:asciiTheme="majorHAnsi" w:hAnsiTheme="majorHAnsi" w:cstheme="majorHAnsi"/>
                <w:sz w:val="28"/>
                <w:szCs w:val="28"/>
              </w:rPr>
              <w:t xml:space="preserve">He took the Greek root ‘genos,’ meaning tribe or group or people, </w:t>
            </w:r>
            <w:r w:rsidR="00A25B2D" w:rsidRPr="00723DB5">
              <w:rPr>
                <w:rFonts w:asciiTheme="majorHAnsi" w:hAnsiTheme="majorHAnsi" w:cstheme="majorHAnsi"/>
                <w:b/>
                <w:bCs/>
                <w:sz w:val="28"/>
                <w:szCs w:val="28"/>
              </w:rPr>
              <w:t>[click]</w:t>
            </w:r>
            <w:r w:rsidR="00A25B2D">
              <w:rPr>
                <w:rFonts w:asciiTheme="majorHAnsi" w:hAnsiTheme="majorHAnsi" w:cstheme="majorHAnsi"/>
                <w:b/>
                <w:bCs/>
                <w:sz w:val="28"/>
                <w:szCs w:val="28"/>
              </w:rPr>
              <w:t xml:space="preserve"> </w:t>
            </w:r>
            <w:r w:rsidRPr="00AD6267">
              <w:rPr>
                <w:rFonts w:asciiTheme="majorHAnsi" w:hAnsiTheme="majorHAnsi" w:cstheme="majorHAnsi"/>
                <w:sz w:val="28"/>
                <w:szCs w:val="28"/>
              </w:rPr>
              <w:t>and the Latin verb ‘</w:t>
            </w:r>
            <w:proofErr w:type="spellStart"/>
            <w:r w:rsidRPr="00AD6267">
              <w:rPr>
                <w:rFonts w:asciiTheme="majorHAnsi" w:hAnsiTheme="majorHAnsi" w:cstheme="majorHAnsi"/>
                <w:sz w:val="28"/>
                <w:szCs w:val="28"/>
              </w:rPr>
              <w:t>cidere</w:t>
            </w:r>
            <w:proofErr w:type="spellEnd"/>
            <w:r w:rsidRPr="00AD6267">
              <w:rPr>
                <w:rFonts w:asciiTheme="majorHAnsi" w:hAnsiTheme="majorHAnsi" w:cstheme="majorHAnsi"/>
                <w:sz w:val="28"/>
                <w:szCs w:val="28"/>
              </w:rPr>
              <w:t xml:space="preserve">’ </w:t>
            </w:r>
            <w:r>
              <w:rPr>
                <w:rFonts w:asciiTheme="majorHAnsi" w:hAnsiTheme="majorHAnsi" w:cstheme="majorHAnsi"/>
                <w:sz w:val="28"/>
                <w:szCs w:val="28"/>
              </w:rPr>
              <w:t>(“</w:t>
            </w:r>
            <w:proofErr w:type="spellStart"/>
            <w:r>
              <w:rPr>
                <w:rFonts w:asciiTheme="majorHAnsi" w:hAnsiTheme="majorHAnsi" w:cstheme="majorHAnsi"/>
                <w:sz w:val="28"/>
                <w:szCs w:val="28"/>
              </w:rPr>
              <w:t>si-derry</w:t>
            </w:r>
            <w:proofErr w:type="spellEnd"/>
            <w:r>
              <w:rPr>
                <w:rFonts w:asciiTheme="majorHAnsi" w:hAnsiTheme="majorHAnsi" w:cstheme="majorHAnsi"/>
                <w:sz w:val="28"/>
                <w:szCs w:val="28"/>
              </w:rPr>
              <w:t xml:space="preserve">”) </w:t>
            </w:r>
            <w:r w:rsidRPr="00AD6267">
              <w:rPr>
                <w:rFonts w:asciiTheme="majorHAnsi" w:hAnsiTheme="majorHAnsi" w:cstheme="majorHAnsi"/>
                <w:sz w:val="28"/>
                <w:szCs w:val="28"/>
              </w:rPr>
              <w:t xml:space="preserve">meaning to kill, </w:t>
            </w:r>
            <w:r w:rsidR="00A25B2D" w:rsidRPr="00723DB5">
              <w:rPr>
                <w:rFonts w:asciiTheme="majorHAnsi" w:hAnsiTheme="majorHAnsi" w:cstheme="majorHAnsi"/>
                <w:b/>
                <w:bCs/>
                <w:sz w:val="28"/>
                <w:szCs w:val="28"/>
              </w:rPr>
              <w:t>[click]</w:t>
            </w:r>
            <w:r w:rsidR="00A25B2D">
              <w:rPr>
                <w:rFonts w:asciiTheme="majorHAnsi" w:hAnsiTheme="majorHAnsi" w:cstheme="majorHAnsi"/>
                <w:b/>
                <w:bCs/>
                <w:sz w:val="28"/>
                <w:szCs w:val="28"/>
              </w:rPr>
              <w:t xml:space="preserve"> </w:t>
            </w:r>
            <w:r w:rsidRPr="00AD6267">
              <w:rPr>
                <w:rFonts w:asciiTheme="majorHAnsi" w:hAnsiTheme="majorHAnsi" w:cstheme="majorHAnsi"/>
                <w:sz w:val="28"/>
                <w:szCs w:val="28"/>
              </w:rPr>
              <w:t xml:space="preserve">and he coined the word genocide, the killing of a people. </w:t>
            </w:r>
          </w:p>
          <w:p w14:paraId="30DF1133" w14:textId="77777777" w:rsidR="00075E5E" w:rsidRPr="00AD6267" w:rsidRDefault="00075E5E" w:rsidP="00075E5E">
            <w:pPr>
              <w:pStyle w:val="NormalWeb"/>
              <w:shd w:val="clear" w:color="auto" w:fill="FFFFFF"/>
              <w:spacing w:before="0" w:beforeAutospacing="0" w:after="0" w:afterAutospacing="0"/>
              <w:rPr>
                <w:rFonts w:asciiTheme="majorHAnsi" w:hAnsiTheme="majorHAnsi" w:cstheme="majorHAnsi"/>
                <w:sz w:val="28"/>
                <w:szCs w:val="28"/>
              </w:rPr>
            </w:pPr>
          </w:p>
          <w:p w14:paraId="2F4EF70D" w14:textId="77777777" w:rsidR="006847EE" w:rsidRDefault="00075E5E" w:rsidP="00075E5E">
            <w:pPr>
              <w:pStyle w:val="NormalWeb"/>
              <w:shd w:val="clear" w:color="auto" w:fill="FFFFFF"/>
              <w:spacing w:before="0" w:beforeAutospacing="0" w:after="0" w:afterAutospacing="0"/>
              <w:rPr>
                <w:rFonts w:asciiTheme="majorHAnsi" w:hAnsiTheme="majorHAnsi" w:cstheme="majorHAnsi"/>
                <w:b/>
                <w:bCs/>
                <w:sz w:val="28"/>
                <w:szCs w:val="28"/>
              </w:rPr>
            </w:pPr>
            <w:r w:rsidRPr="00AD6267">
              <w:rPr>
                <w:rFonts w:asciiTheme="majorHAnsi" w:hAnsiTheme="majorHAnsi" w:cstheme="majorHAnsi"/>
                <w:sz w:val="28"/>
                <w:szCs w:val="28"/>
              </w:rPr>
              <w:t xml:space="preserve">Once he had the definition, he wanted to prevent and punish the crime. He wrote the Convention on the Prevention and Punishment of the Crime of Genocide, </w:t>
            </w:r>
            <w:r w:rsidR="00723DB5" w:rsidRPr="00723DB5">
              <w:rPr>
                <w:rFonts w:asciiTheme="majorHAnsi" w:hAnsiTheme="majorHAnsi" w:cstheme="majorHAnsi"/>
                <w:b/>
                <w:bCs/>
                <w:sz w:val="28"/>
                <w:szCs w:val="28"/>
              </w:rPr>
              <w:t>[click]</w:t>
            </w:r>
          </w:p>
          <w:p w14:paraId="6A56FB4D" w14:textId="6D605DB7" w:rsidR="00375EA1" w:rsidRDefault="00375EA1" w:rsidP="00075E5E">
            <w:pPr>
              <w:pStyle w:val="NormalWeb"/>
              <w:shd w:val="clear" w:color="auto" w:fill="FFFFFF"/>
              <w:spacing w:before="0" w:beforeAutospacing="0" w:after="0" w:afterAutospacing="0"/>
              <w:rPr>
                <w:rFonts w:asciiTheme="majorHAnsi" w:hAnsiTheme="majorHAnsi" w:cstheme="majorHAnsi"/>
                <w:sz w:val="28"/>
                <w:szCs w:val="28"/>
              </w:rPr>
            </w:pPr>
          </w:p>
        </w:tc>
      </w:tr>
      <w:tr w:rsidR="006847EE" w14:paraId="57577C8A" w14:textId="77777777" w:rsidTr="008E37DD">
        <w:tc>
          <w:tcPr>
            <w:tcW w:w="4675" w:type="dxa"/>
          </w:tcPr>
          <w:p w14:paraId="0E4270FE" w14:textId="6BCF9B3B" w:rsidR="006847EE" w:rsidRDefault="00A25B2D" w:rsidP="00AD6267">
            <w:pPr>
              <w:pStyle w:val="NormalWeb"/>
              <w:spacing w:before="0" w:beforeAutospacing="0" w:after="0" w:afterAutospacing="0"/>
              <w:rPr>
                <w:rFonts w:asciiTheme="majorHAnsi" w:hAnsiTheme="majorHAnsi" w:cstheme="majorHAnsi"/>
                <w:sz w:val="28"/>
                <w:szCs w:val="28"/>
              </w:rPr>
            </w:pPr>
            <w:r>
              <w:rPr>
                <w:noProof/>
              </w:rPr>
              <w:lastRenderedPageBreak/>
              <w:drawing>
                <wp:inline distT="0" distB="0" distL="0" distR="0" wp14:anchorId="1683170E" wp14:editId="62AF34B7">
                  <wp:extent cx="2743200" cy="1543050"/>
                  <wp:effectExtent l="0" t="0" r="0" b="0"/>
                  <wp:docPr id="311561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561462"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1543050"/>
                          </a:xfrm>
                          <a:prstGeom prst="rect">
                            <a:avLst/>
                          </a:prstGeom>
                        </pic:spPr>
                      </pic:pic>
                    </a:graphicData>
                  </a:graphic>
                </wp:inline>
              </w:drawing>
            </w:r>
          </w:p>
        </w:tc>
        <w:tc>
          <w:tcPr>
            <w:tcW w:w="9540" w:type="dxa"/>
          </w:tcPr>
          <w:p w14:paraId="25F58762" w14:textId="364C2F6B" w:rsidR="006847EE" w:rsidRDefault="00075E5E" w:rsidP="00075E5E">
            <w:pPr>
              <w:pStyle w:val="NormalWeb"/>
              <w:shd w:val="clear" w:color="auto" w:fill="FFFFFF"/>
              <w:spacing w:before="0" w:beforeAutospacing="0" w:after="0" w:afterAutospacing="0"/>
              <w:rPr>
                <w:rFonts w:asciiTheme="majorHAnsi" w:hAnsiTheme="majorHAnsi" w:cstheme="majorHAnsi"/>
                <w:sz w:val="28"/>
                <w:szCs w:val="28"/>
              </w:rPr>
            </w:pPr>
            <w:r w:rsidRPr="00AD6267">
              <w:rPr>
                <w:rFonts w:asciiTheme="majorHAnsi" w:hAnsiTheme="majorHAnsi" w:cstheme="majorHAnsi"/>
                <w:sz w:val="28"/>
                <w:szCs w:val="28"/>
              </w:rPr>
              <w:t>which the United Nations ratified in 1948. A UN Convention legally binds the country that makes it part of their law.</w:t>
            </w:r>
            <w:r>
              <w:rPr>
                <w:rFonts w:asciiTheme="majorHAnsi" w:hAnsiTheme="majorHAnsi" w:cstheme="majorHAnsi"/>
                <w:sz w:val="28"/>
                <w:szCs w:val="28"/>
              </w:rPr>
              <w:t xml:space="preserve"> </w:t>
            </w:r>
            <w:r w:rsidR="00A25B2D" w:rsidRPr="00A25B2D">
              <w:rPr>
                <w:rFonts w:asciiTheme="majorHAnsi" w:hAnsiTheme="majorHAnsi" w:cstheme="majorHAnsi"/>
                <w:b/>
                <w:bCs/>
                <w:sz w:val="28"/>
                <w:szCs w:val="28"/>
              </w:rPr>
              <w:t>[click]</w:t>
            </w:r>
          </w:p>
        </w:tc>
      </w:tr>
      <w:tr w:rsidR="00A25B2D" w14:paraId="53225860" w14:textId="77777777" w:rsidTr="008E37DD">
        <w:tc>
          <w:tcPr>
            <w:tcW w:w="4675" w:type="dxa"/>
          </w:tcPr>
          <w:p w14:paraId="3617928E" w14:textId="3A0FFB41" w:rsidR="00A25B2D" w:rsidRDefault="00375EA1" w:rsidP="00AD6267">
            <w:pPr>
              <w:pStyle w:val="NormalWeb"/>
              <w:spacing w:before="0" w:beforeAutospacing="0" w:after="0" w:afterAutospacing="0"/>
              <w:rPr>
                <w:noProof/>
              </w:rPr>
            </w:pPr>
            <w:r>
              <w:rPr>
                <w:noProof/>
              </w:rPr>
              <w:drawing>
                <wp:inline distT="0" distB="0" distL="0" distR="0" wp14:anchorId="1226B5AC" wp14:editId="28807257">
                  <wp:extent cx="2734920" cy="1538393"/>
                  <wp:effectExtent l="0" t="0" r="8890" b="5080"/>
                  <wp:docPr id="381849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84974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4920" cy="1538393"/>
                          </a:xfrm>
                          <a:prstGeom prst="rect">
                            <a:avLst/>
                          </a:prstGeom>
                        </pic:spPr>
                      </pic:pic>
                    </a:graphicData>
                  </a:graphic>
                </wp:inline>
              </w:drawing>
            </w:r>
          </w:p>
        </w:tc>
        <w:tc>
          <w:tcPr>
            <w:tcW w:w="9540" w:type="dxa"/>
          </w:tcPr>
          <w:p w14:paraId="415E20EF" w14:textId="62ADD26B" w:rsidR="00375EA1" w:rsidRPr="00AD6267" w:rsidRDefault="00A25B2D" w:rsidP="00075E5E">
            <w:pPr>
              <w:pStyle w:val="NormalWeb"/>
              <w:shd w:val="clear" w:color="auto" w:fill="FFFFFF"/>
              <w:spacing w:before="0" w:beforeAutospacing="0" w:after="0" w:afterAutospacing="0"/>
              <w:rPr>
                <w:rFonts w:asciiTheme="majorHAnsi" w:hAnsiTheme="majorHAnsi" w:cstheme="majorHAnsi"/>
                <w:b/>
                <w:bCs/>
                <w:sz w:val="28"/>
                <w:szCs w:val="28"/>
              </w:rPr>
            </w:pPr>
            <w:r>
              <w:rPr>
                <w:rFonts w:asciiTheme="majorHAnsi" w:hAnsiTheme="majorHAnsi" w:cstheme="majorHAnsi"/>
                <w:sz w:val="28"/>
                <w:szCs w:val="28"/>
              </w:rPr>
              <w:t xml:space="preserve">Genocide is the intent to destroy, in whole or in part, a national, ethnical, </w:t>
            </w:r>
            <w:proofErr w:type="gramStart"/>
            <w:r>
              <w:rPr>
                <w:rFonts w:asciiTheme="majorHAnsi" w:hAnsiTheme="majorHAnsi" w:cstheme="majorHAnsi"/>
                <w:sz w:val="28"/>
                <w:szCs w:val="28"/>
              </w:rPr>
              <w:t>racial</w:t>
            </w:r>
            <w:proofErr w:type="gramEnd"/>
            <w:r>
              <w:rPr>
                <w:rFonts w:asciiTheme="majorHAnsi" w:hAnsiTheme="majorHAnsi" w:cstheme="majorHAnsi"/>
                <w:sz w:val="28"/>
                <w:szCs w:val="28"/>
              </w:rPr>
              <w:t xml:space="preserve"> or religious group. This can be committed by </w:t>
            </w:r>
            <w:r w:rsidRPr="00AD6267">
              <w:rPr>
                <w:rFonts w:asciiTheme="majorHAnsi" w:hAnsiTheme="majorHAnsi" w:cstheme="majorHAnsi"/>
                <w:sz w:val="28"/>
                <w:szCs w:val="28"/>
              </w:rPr>
              <w:t>killing members of the group</w:t>
            </w:r>
            <w:r>
              <w:rPr>
                <w:rFonts w:asciiTheme="majorHAnsi" w:hAnsiTheme="majorHAnsi" w:cstheme="majorHAnsi"/>
                <w:sz w:val="28"/>
                <w:szCs w:val="28"/>
              </w:rPr>
              <w:t>,</w:t>
            </w:r>
            <w:r w:rsidRPr="00AD6267">
              <w:rPr>
                <w:rFonts w:asciiTheme="majorHAnsi" w:hAnsiTheme="majorHAnsi" w:cstheme="majorHAnsi"/>
                <w:sz w:val="28"/>
                <w:szCs w:val="28"/>
              </w:rPr>
              <w:t xml:space="preserve"> causing serious bodily or mental harm to members of the group</w:t>
            </w:r>
            <w:r>
              <w:rPr>
                <w:rFonts w:asciiTheme="majorHAnsi" w:hAnsiTheme="majorHAnsi" w:cstheme="majorHAnsi"/>
                <w:sz w:val="28"/>
                <w:szCs w:val="28"/>
              </w:rPr>
              <w:t>,</w:t>
            </w:r>
            <w:r w:rsidRPr="00AD6267">
              <w:rPr>
                <w:rFonts w:asciiTheme="majorHAnsi" w:hAnsiTheme="majorHAnsi" w:cstheme="majorHAnsi"/>
                <w:sz w:val="28"/>
                <w:szCs w:val="28"/>
              </w:rPr>
              <w:t xml:space="preserve"> deliberately inflicting on the group conditions of life calculated to bring about its physical destruction in whole or in part</w:t>
            </w:r>
            <w:r>
              <w:rPr>
                <w:rFonts w:asciiTheme="majorHAnsi" w:hAnsiTheme="majorHAnsi" w:cstheme="majorHAnsi"/>
                <w:sz w:val="28"/>
                <w:szCs w:val="28"/>
              </w:rPr>
              <w:t>,</w:t>
            </w:r>
            <w:r w:rsidRPr="00AD6267">
              <w:rPr>
                <w:rFonts w:asciiTheme="majorHAnsi" w:hAnsiTheme="majorHAnsi" w:cstheme="majorHAnsi"/>
                <w:sz w:val="28"/>
                <w:szCs w:val="28"/>
              </w:rPr>
              <w:t xml:space="preserve"> imposing measures to prevent births within the group</w:t>
            </w:r>
            <w:r>
              <w:rPr>
                <w:rFonts w:asciiTheme="majorHAnsi" w:hAnsiTheme="majorHAnsi" w:cstheme="majorHAnsi"/>
                <w:sz w:val="28"/>
                <w:szCs w:val="28"/>
              </w:rPr>
              <w:t>,</w:t>
            </w:r>
            <w:r w:rsidRPr="00AD6267">
              <w:rPr>
                <w:rFonts w:asciiTheme="majorHAnsi" w:hAnsiTheme="majorHAnsi" w:cstheme="majorHAnsi"/>
                <w:sz w:val="28"/>
                <w:szCs w:val="28"/>
              </w:rPr>
              <w:t xml:space="preserve"> and</w:t>
            </w:r>
            <w:r w:rsidR="00845857">
              <w:rPr>
                <w:rFonts w:asciiTheme="majorHAnsi" w:hAnsiTheme="majorHAnsi" w:cstheme="majorHAnsi"/>
                <w:sz w:val="28"/>
                <w:szCs w:val="28"/>
              </w:rPr>
              <w:t xml:space="preserve"> </w:t>
            </w:r>
            <w:r w:rsidRPr="00AD6267">
              <w:rPr>
                <w:rFonts w:asciiTheme="majorHAnsi" w:hAnsiTheme="majorHAnsi" w:cstheme="majorHAnsi"/>
                <w:sz w:val="28"/>
                <w:szCs w:val="28"/>
              </w:rPr>
              <w:t>forcibly transferring children of the group to another group.</w:t>
            </w:r>
            <w:r>
              <w:rPr>
                <w:rFonts w:asciiTheme="majorHAnsi" w:hAnsiTheme="majorHAnsi" w:cstheme="majorHAnsi"/>
                <w:sz w:val="28"/>
                <w:szCs w:val="28"/>
              </w:rPr>
              <w:t xml:space="preserve"> </w:t>
            </w:r>
            <w:r w:rsidRPr="00A25B2D">
              <w:rPr>
                <w:rFonts w:asciiTheme="majorHAnsi" w:hAnsiTheme="majorHAnsi" w:cstheme="majorHAnsi"/>
                <w:b/>
                <w:bCs/>
                <w:sz w:val="28"/>
                <w:szCs w:val="28"/>
              </w:rPr>
              <w:t>[click]</w:t>
            </w:r>
          </w:p>
        </w:tc>
      </w:tr>
      <w:tr w:rsidR="006847EE" w14:paraId="7FE6791F" w14:textId="77777777" w:rsidTr="008E37DD">
        <w:tc>
          <w:tcPr>
            <w:tcW w:w="4675" w:type="dxa"/>
          </w:tcPr>
          <w:p w14:paraId="52518DFA" w14:textId="70C75790" w:rsidR="006847EE" w:rsidRDefault="000B55C1" w:rsidP="00AD6267">
            <w:pPr>
              <w:pStyle w:val="NormalWeb"/>
              <w:spacing w:before="0" w:beforeAutospacing="0" w:after="0" w:afterAutospacing="0"/>
              <w:rPr>
                <w:rFonts w:asciiTheme="majorHAnsi" w:hAnsiTheme="majorHAnsi" w:cstheme="majorHAnsi"/>
                <w:sz w:val="28"/>
                <w:szCs w:val="28"/>
              </w:rPr>
            </w:pPr>
            <w:r>
              <w:rPr>
                <w:noProof/>
              </w:rPr>
              <w:drawing>
                <wp:inline distT="0" distB="0" distL="0" distR="0" wp14:anchorId="2A771A76" wp14:editId="57927431">
                  <wp:extent cx="2734545" cy="1538182"/>
                  <wp:effectExtent l="0" t="0" r="8890" b="5080"/>
                  <wp:docPr id="2008897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97132"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4545" cy="1538182"/>
                          </a:xfrm>
                          <a:prstGeom prst="rect">
                            <a:avLst/>
                          </a:prstGeom>
                        </pic:spPr>
                      </pic:pic>
                    </a:graphicData>
                  </a:graphic>
                </wp:inline>
              </w:drawing>
            </w:r>
          </w:p>
        </w:tc>
        <w:tc>
          <w:tcPr>
            <w:tcW w:w="9540" w:type="dxa"/>
          </w:tcPr>
          <w:p w14:paraId="37C5A09F" w14:textId="77777777" w:rsidR="00845857" w:rsidRDefault="00075E5E" w:rsidP="00075E5E">
            <w:pPr>
              <w:pStyle w:val="NormalWeb"/>
              <w:shd w:val="clear" w:color="auto" w:fill="FFFFFF"/>
              <w:spacing w:before="0" w:beforeAutospacing="0" w:after="0" w:afterAutospacing="0"/>
              <w:rPr>
                <w:rFonts w:asciiTheme="majorHAnsi" w:hAnsiTheme="majorHAnsi" w:cstheme="majorHAnsi"/>
                <w:b/>
                <w:bCs/>
                <w:sz w:val="28"/>
                <w:szCs w:val="28"/>
              </w:rPr>
            </w:pPr>
            <w:r>
              <w:rPr>
                <w:rFonts w:asciiTheme="majorHAnsi" w:hAnsiTheme="majorHAnsi" w:cstheme="majorHAnsi"/>
                <w:sz w:val="28"/>
                <w:szCs w:val="28"/>
              </w:rPr>
              <w:t xml:space="preserve">Now, let’s apply this definition to what is happening against the Uyghur people in China. </w:t>
            </w:r>
            <w:r w:rsidRPr="001A522D">
              <w:rPr>
                <w:rFonts w:asciiTheme="majorHAnsi" w:hAnsiTheme="majorHAnsi" w:cstheme="majorHAnsi"/>
                <w:sz w:val="28"/>
                <w:szCs w:val="28"/>
              </w:rPr>
              <w:t xml:space="preserve">Most Uyghurs live in China’s Xinjiang </w:t>
            </w:r>
            <w:r>
              <w:rPr>
                <w:rFonts w:asciiTheme="majorHAnsi" w:eastAsia="Calibri" w:hAnsiTheme="majorHAnsi" w:cstheme="majorHAnsi"/>
                <w:sz w:val="28"/>
                <w:szCs w:val="28"/>
              </w:rPr>
              <w:t>(“shin-</w:t>
            </w:r>
            <w:proofErr w:type="spellStart"/>
            <w:r>
              <w:rPr>
                <w:rFonts w:asciiTheme="majorHAnsi" w:eastAsia="Calibri" w:hAnsiTheme="majorHAnsi" w:cstheme="majorHAnsi"/>
                <w:sz w:val="28"/>
                <w:szCs w:val="28"/>
              </w:rPr>
              <w:t>jaang</w:t>
            </w:r>
            <w:proofErr w:type="spellEnd"/>
            <w:r>
              <w:rPr>
                <w:rFonts w:asciiTheme="majorHAnsi" w:eastAsia="Calibri" w:hAnsiTheme="majorHAnsi" w:cstheme="majorHAnsi"/>
                <w:sz w:val="28"/>
                <w:szCs w:val="28"/>
              </w:rPr>
              <w:t>”)</w:t>
            </w:r>
            <w:r>
              <w:rPr>
                <w:rFonts w:asciiTheme="majorHAnsi" w:hAnsiTheme="majorHAnsi" w:cstheme="majorHAnsi"/>
                <w:sz w:val="28"/>
                <w:szCs w:val="28"/>
              </w:rPr>
              <w:t xml:space="preserve"> </w:t>
            </w:r>
            <w:r w:rsidRPr="001A522D">
              <w:rPr>
                <w:rFonts w:asciiTheme="majorHAnsi" w:hAnsiTheme="majorHAnsi" w:cstheme="majorHAnsi"/>
                <w:sz w:val="28"/>
                <w:szCs w:val="28"/>
              </w:rPr>
              <w:t xml:space="preserve">province, shown in </w:t>
            </w:r>
            <w:r>
              <w:rPr>
                <w:rFonts w:asciiTheme="majorHAnsi" w:hAnsiTheme="majorHAnsi" w:cstheme="majorHAnsi"/>
                <w:sz w:val="28"/>
                <w:szCs w:val="28"/>
              </w:rPr>
              <w:t>red</w:t>
            </w:r>
            <w:r w:rsidRPr="001A522D">
              <w:rPr>
                <w:rFonts w:asciiTheme="majorHAnsi" w:hAnsiTheme="majorHAnsi" w:cstheme="majorHAnsi"/>
                <w:sz w:val="28"/>
                <w:szCs w:val="28"/>
              </w:rPr>
              <w:t xml:space="preserve">. </w:t>
            </w:r>
            <w:r w:rsidR="00845857">
              <w:rPr>
                <w:rFonts w:asciiTheme="majorHAnsi" w:hAnsiTheme="majorHAnsi" w:cstheme="majorHAnsi"/>
                <w:b/>
                <w:bCs/>
                <w:sz w:val="28"/>
                <w:szCs w:val="28"/>
              </w:rPr>
              <w:t>[click]</w:t>
            </w:r>
          </w:p>
          <w:p w14:paraId="78F6CF8E" w14:textId="77777777" w:rsidR="00845857" w:rsidRDefault="00845857" w:rsidP="00075E5E">
            <w:pPr>
              <w:pStyle w:val="NormalWeb"/>
              <w:shd w:val="clear" w:color="auto" w:fill="FFFFFF"/>
              <w:spacing w:before="0" w:beforeAutospacing="0" w:after="0" w:afterAutospacing="0"/>
              <w:rPr>
                <w:rFonts w:asciiTheme="majorHAnsi" w:hAnsiTheme="majorHAnsi" w:cstheme="majorHAnsi"/>
                <w:b/>
                <w:bCs/>
                <w:sz w:val="28"/>
                <w:szCs w:val="28"/>
              </w:rPr>
            </w:pPr>
          </w:p>
          <w:p w14:paraId="5AA7B81F" w14:textId="33AFC3C9" w:rsidR="009A228E" w:rsidRDefault="00075E5E" w:rsidP="00075E5E">
            <w:pPr>
              <w:pStyle w:val="NormalWeb"/>
              <w:shd w:val="clear" w:color="auto" w:fill="FFFFFF"/>
              <w:spacing w:before="0" w:beforeAutospacing="0" w:after="0" w:afterAutospacing="0"/>
              <w:rPr>
                <w:rFonts w:asciiTheme="majorHAnsi" w:hAnsiTheme="majorHAnsi" w:cstheme="majorHAnsi"/>
                <w:sz w:val="28"/>
                <w:szCs w:val="28"/>
              </w:rPr>
            </w:pPr>
            <w:r w:rsidRPr="001A522D">
              <w:rPr>
                <w:rFonts w:asciiTheme="majorHAnsi" w:hAnsiTheme="majorHAnsi" w:cstheme="majorHAnsi"/>
                <w:sz w:val="28"/>
                <w:szCs w:val="28"/>
              </w:rPr>
              <w:t xml:space="preserve">Uyghurs </w:t>
            </w:r>
            <w:r>
              <w:rPr>
                <w:rFonts w:asciiTheme="majorHAnsi" w:hAnsiTheme="majorHAnsi" w:cstheme="majorHAnsi"/>
                <w:sz w:val="28"/>
                <w:szCs w:val="28"/>
              </w:rPr>
              <w:t>call this area “</w:t>
            </w:r>
            <w:r w:rsidRPr="001A522D">
              <w:rPr>
                <w:rFonts w:asciiTheme="majorHAnsi" w:hAnsiTheme="majorHAnsi" w:cstheme="majorHAnsi"/>
                <w:sz w:val="28"/>
                <w:szCs w:val="28"/>
              </w:rPr>
              <w:t>the Uyghur Autonomous Region</w:t>
            </w:r>
            <w:r>
              <w:rPr>
                <w:rFonts w:asciiTheme="majorHAnsi" w:hAnsiTheme="majorHAnsi" w:cstheme="majorHAnsi"/>
                <w:sz w:val="28"/>
                <w:szCs w:val="28"/>
              </w:rPr>
              <w:t>”</w:t>
            </w:r>
            <w:r w:rsidRPr="001A522D">
              <w:rPr>
                <w:rFonts w:asciiTheme="majorHAnsi" w:hAnsiTheme="majorHAnsi" w:cstheme="majorHAnsi"/>
                <w:sz w:val="28"/>
                <w:szCs w:val="28"/>
              </w:rPr>
              <w:t xml:space="preserve"> or </w:t>
            </w:r>
            <w:r>
              <w:rPr>
                <w:rFonts w:asciiTheme="majorHAnsi" w:hAnsiTheme="majorHAnsi" w:cstheme="majorHAnsi"/>
                <w:sz w:val="28"/>
                <w:szCs w:val="28"/>
              </w:rPr>
              <w:t>“</w:t>
            </w:r>
            <w:r w:rsidRPr="001A522D">
              <w:rPr>
                <w:rFonts w:asciiTheme="majorHAnsi" w:hAnsiTheme="majorHAnsi" w:cstheme="majorHAnsi"/>
                <w:sz w:val="28"/>
                <w:szCs w:val="28"/>
              </w:rPr>
              <w:t>East Turkestan.</w:t>
            </w:r>
            <w:r>
              <w:rPr>
                <w:rFonts w:asciiTheme="majorHAnsi" w:hAnsiTheme="majorHAnsi" w:cstheme="majorHAnsi"/>
                <w:sz w:val="28"/>
                <w:szCs w:val="28"/>
              </w:rPr>
              <w:t>”</w:t>
            </w:r>
            <w:r w:rsidRPr="001A522D">
              <w:rPr>
                <w:rFonts w:asciiTheme="majorHAnsi" w:hAnsiTheme="majorHAnsi" w:cstheme="majorHAnsi"/>
                <w:sz w:val="28"/>
                <w:szCs w:val="28"/>
              </w:rPr>
              <w:t xml:space="preserve"> There are about a million Uyghurs in the region, nearly half the population of the province. </w:t>
            </w:r>
          </w:p>
          <w:p w14:paraId="534BA0EA" w14:textId="77777777" w:rsidR="009A228E" w:rsidRDefault="009A228E" w:rsidP="00075E5E">
            <w:pPr>
              <w:pStyle w:val="NormalWeb"/>
              <w:shd w:val="clear" w:color="auto" w:fill="FFFFFF"/>
              <w:spacing w:before="0" w:beforeAutospacing="0" w:after="0" w:afterAutospacing="0"/>
              <w:rPr>
                <w:rFonts w:asciiTheme="majorHAnsi" w:hAnsiTheme="majorHAnsi" w:cstheme="majorHAnsi"/>
                <w:b/>
                <w:bCs/>
                <w:sz w:val="28"/>
                <w:szCs w:val="28"/>
              </w:rPr>
            </w:pPr>
          </w:p>
          <w:p w14:paraId="176925D3" w14:textId="77777777" w:rsidR="009A228E" w:rsidRPr="001A522D" w:rsidRDefault="009A228E" w:rsidP="009A228E">
            <w:pPr>
              <w:pStyle w:val="NormalWeb"/>
              <w:shd w:val="clear" w:color="auto" w:fill="FFFFFF"/>
              <w:spacing w:before="0" w:beforeAutospacing="0" w:after="0" w:afterAutospacing="0"/>
              <w:rPr>
                <w:rFonts w:asciiTheme="majorHAnsi" w:hAnsiTheme="majorHAnsi" w:cstheme="majorHAnsi"/>
                <w:sz w:val="28"/>
                <w:szCs w:val="28"/>
              </w:rPr>
            </w:pPr>
            <w:r w:rsidRPr="001A522D">
              <w:rPr>
                <w:rFonts w:asciiTheme="majorHAnsi" w:hAnsiTheme="majorHAnsi" w:cstheme="majorHAnsi"/>
                <w:sz w:val="28"/>
                <w:szCs w:val="28"/>
              </w:rPr>
              <w:t>The Chinese government claims that Xinjiang</w:t>
            </w:r>
            <w:r>
              <w:rPr>
                <w:rFonts w:asciiTheme="majorHAnsi" w:hAnsiTheme="majorHAnsi" w:cstheme="majorHAnsi"/>
                <w:sz w:val="28"/>
                <w:szCs w:val="28"/>
              </w:rPr>
              <w:t xml:space="preserve"> </w:t>
            </w:r>
            <w:r>
              <w:rPr>
                <w:rFonts w:asciiTheme="majorHAnsi" w:eastAsia="Calibri" w:hAnsiTheme="majorHAnsi" w:cstheme="majorHAnsi"/>
                <w:sz w:val="28"/>
                <w:szCs w:val="28"/>
              </w:rPr>
              <w:t>(“shin-</w:t>
            </w:r>
            <w:proofErr w:type="spellStart"/>
            <w:r>
              <w:rPr>
                <w:rFonts w:asciiTheme="majorHAnsi" w:eastAsia="Calibri" w:hAnsiTheme="majorHAnsi" w:cstheme="majorHAnsi"/>
                <w:sz w:val="28"/>
                <w:szCs w:val="28"/>
              </w:rPr>
              <w:t>jaang</w:t>
            </w:r>
            <w:proofErr w:type="spellEnd"/>
            <w:r>
              <w:rPr>
                <w:rFonts w:asciiTheme="majorHAnsi" w:eastAsia="Calibri" w:hAnsiTheme="majorHAnsi" w:cstheme="majorHAnsi"/>
                <w:sz w:val="28"/>
                <w:szCs w:val="28"/>
              </w:rPr>
              <w:t>”)</w:t>
            </w:r>
            <w:r w:rsidRPr="001A522D">
              <w:rPr>
                <w:rFonts w:asciiTheme="majorHAnsi" w:hAnsiTheme="majorHAnsi" w:cstheme="majorHAnsi"/>
                <w:sz w:val="28"/>
                <w:szCs w:val="28"/>
              </w:rPr>
              <w:t xml:space="preserve"> has always been part of China, but the region’s history is more complicated. In 1949, </w:t>
            </w:r>
            <w:r>
              <w:rPr>
                <w:rFonts w:asciiTheme="majorHAnsi" w:hAnsiTheme="majorHAnsi" w:cstheme="majorHAnsi"/>
                <w:sz w:val="28"/>
                <w:szCs w:val="28"/>
              </w:rPr>
              <w:t xml:space="preserve">a </w:t>
            </w:r>
            <w:r w:rsidRPr="001A522D">
              <w:rPr>
                <w:rFonts w:asciiTheme="majorHAnsi" w:hAnsiTheme="majorHAnsi" w:cstheme="majorHAnsi"/>
                <w:sz w:val="28"/>
                <w:szCs w:val="28"/>
              </w:rPr>
              <w:t>separatist</w:t>
            </w:r>
            <w:r>
              <w:rPr>
                <w:rFonts w:asciiTheme="majorHAnsi" w:hAnsiTheme="majorHAnsi" w:cstheme="majorHAnsi"/>
                <w:sz w:val="28"/>
                <w:szCs w:val="28"/>
              </w:rPr>
              <w:t xml:space="preserve"> group</w:t>
            </w:r>
            <w:r w:rsidRPr="001A522D">
              <w:rPr>
                <w:rFonts w:asciiTheme="majorHAnsi" w:hAnsiTheme="majorHAnsi" w:cstheme="majorHAnsi"/>
                <w:sz w:val="28"/>
                <w:szCs w:val="28"/>
              </w:rPr>
              <w:t xml:space="preserve"> declared independence for East Turkestan. It didn’t last long. China </w:t>
            </w:r>
            <w:r>
              <w:rPr>
                <w:rFonts w:asciiTheme="majorHAnsi" w:hAnsiTheme="majorHAnsi" w:cstheme="majorHAnsi"/>
                <w:sz w:val="28"/>
                <w:szCs w:val="28"/>
              </w:rPr>
              <w:t xml:space="preserve">established a communist state and quickly regained </w:t>
            </w:r>
            <w:r w:rsidRPr="001A522D">
              <w:rPr>
                <w:rFonts w:asciiTheme="majorHAnsi" w:hAnsiTheme="majorHAnsi" w:cstheme="majorHAnsi"/>
                <w:sz w:val="28"/>
                <w:szCs w:val="28"/>
              </w:rPr>
              <w:t xml:space="preserve">control </w:t>
            </w:r>
            <w:r>
              <w:rPr>
                <w:rFonts w:asciiTheme="majorHAnsi" w:hAnsiTheme="majorHAnsi" w:cstheme="majorHAnsi"/>
                <w:sz w:val="28"/>
                <w:szCs w:val="28"/>
              </w:rPr>
              <w:t>of East Turkistan.</w:t>
            </w:r>
          </w:p>
          <w:p w14:paraId="37DCC9F3" w14:textId="77777777" w:rsidR="009A228E" w:rsidRPr="001A522D" w:rsidRDefault="009A228E" w:rsidP="009A228E">
            <w:pPr>
              <w:pStyle w:val="NormalWeb"/>
              <w:shd w:val="clear" w:color="auto" w:fill="FFFFFF"/>
              <w:spacing w:before="0" w:beforeAutospacing="0" w:after="0" w:afterAutospacing="0"/>
              <w:rPr>
                <w:rFonts w:asciiTheme="majorHAnsi" w:hAnsiTheme="majorHAnsi" w:cstheme="majorHAnsi"/>
                <w:sz w:val="28"/>
                <w:szCs w:val="28"/>
              </w:rPr>
            </w:pPr>
          </w:p>
          <w:p w14:paraId="1DC0937A" w14:textId="2C475F9E" w:rsidR="00397923" w:rsidRPr="009A228E" w:rsidRDefault="009A228E" w:rsidP="009A228E">
            <w:pPr>
              <w:pStyle w:val="NormalWeb"/>
              <w:shd w:val="clear" w:color="auto" w:fill="FFFFFF"/>
              <w:spacing w:before="0" w:beforeAutospacing="0" w:after="0" w:afterAutospacing="0"/>
              <w:rPr>
                <w:rFonts w:asciiTheme="majorHAnsi" w:hAnsiTheme="majorHAnsi" w:cstheme="majorHAnsi"/>
                <w:b/>
                <w:bCs/>
                <w:sz w:val="28"/>
                <w:szCs w:val="28"/>
              </w:rPr>
            </w:pPr>
            <w:r w:rsidRPr="001A522D">
              <w:rPr>
                <w:rFonts w:asciiTheme="majorHAnsi" w:hAnsiTheme="majorHAnsi" w:cstheme="majorHAnsi"/>
                <w:sz w:val="28"/>
                <w:szCs w:val="28"/>
              </w:rPr>
              <w:lastRenderedPageBreak/>
              <w:t xml:space="preserve">In the 1990s, </w:t>
            </w:r>
            <w:r>
              <w:rPr>
                <w:rFonts w:asciiTheme="majorHAnsi" w:hAnsiTheme="majorHAnsi" w:cstheme="majorHAnsi"/>
                <w:sz w:val="28"/>
                <w:szCs w:val="28"/>
              </w:rPr>
              <w:t>the Uyghurs again wanted to separate from China. There was a violent uprising and i</w:t>
            </w:r>
            <w:r w:rsidRPr="001A522D">
              <w:rPr>
                <w:rFonts w:asciiTheme="majorHAnsi" w:hAnsiTheme="majorHAnsi" w:cstheme="majorHAnsi"/>
                <w:sz w:val="28"/>
                <w:szCs w:val="28"/>
              </w:rPr>
              <w:t>n response, China increased its control in the region.</w:t>
            </w:r>
            <w:r w:rsidRPr="000B55C1">
              <w:rPr>
                <w:rFonts w:asciiTheme="majorHAnsi" w:hAnsiTheme="majorHAnsi" w:cstheme="majorHAnsi"/>
                <w:b/>
                <w:bCs/>
                <w:sz w:val="28"/>
                <w:szCs w:val="28"/>
              </w:rPr>
              <w:t xml:space="preserve"> </w:t>
            </w:r>
            <w:r w:rsidR="000B55C1" w:rsidRPr="000B55C1">
              <w:rPr>
                <w:rFonts w:asciiTheme="majorHAnsi" w:hAnsiTheme="majorHAnsi" w:cstheme="majorHAnsi"/>
                <w:b/>
                <w:bCs/>
                <w:sz w:val="28"/>
                <w:szCs w:val="28"/>
              </w:rPr>
              <w:t>[click]</w:t>
            </w:r>
          </w:p>
        </w:tc>
      </w:tr>
      <w:tr w:rsidR="00EA4456" w14:paraId="13B201FC" w14:textId="77777777" w:rsidTr="008E37DD">
        <w:tc>
          <w:tcPr>
            <w:tcW w:w="4675" w:type="dxa"/>
          </w:tcPr>
          <w:p w14:paraId="42D0715D" w14:textId="3319076C" w:rsidR="00EA4456" w:rsidRDefault="003E01BE" w:rsidP="001519B7">
            <w:pPr>
              <w:pStyle w:val="NormalWeb"/>
              <w:spacing w:before="0" w:beforeAutospacing="0" w:after="0" w:afterAutospacing="0"/>
              <w:rPr>
                <w:noProof/>
              </w:rPr>
            </w:pPr>
            <w:r>
              <w:rPr>
                <w:noProof/>
              </w:rPr>
              <w:lastRenderedPageBreak/>
              <w:drawing>
                <wp:inline distT="0" distB="0" distL="0" distR="0" wp14:anchorId="623E9B91" wp14:editId="2DD1756C">
                  <wp:extent cx="2704065" cy="1521037"/>
                  <wp:effectExtent l="0" t="0" r="1270" b="3175"/>
                  <wp:docPr id="974100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100884"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4065" cy="1521037"/>
                          </a:xfrm>
                          <a:prstGeom prst="rect">
                            <a:avLst/>
                          </a:prstGeom>
                        </pic:spPr>
                      </pic:pic>
                    </a:graphicData>
                  </a:graphic>
                </wp:inline>
              </w:drawing>
            </w:r>
          </w:p>
        </w:tc>
        <w:tc>
          <w:tcPr>
            <w:tcW w:w="9540" w:type="dxa"/>
          </w:tcPr>
          <w:p w14:paraId="3EFE2492" w14:textId="77777777" w:rsidR="00EA4456" w:rsidRPr="001A522D" w:rsidRDefault="00EA4456" w:rsidP="00EA4456">
            <w:pPr>
              <w:pStyle w:val="NormalWeb"/>
              <w:shd w:val="clear" w:color="auto" w:fill="FFFFFF"/>
              <w:spacing w:before="0" w:beforeAutospacing="0" w:after="0" w:afterAutospacing="0"/>
              <w:rPr>
                <w:rFonts w:asciiTheme="majorHAnsi" w:hAnsiTheme="majorHAnsi" w:cstheme="majorHAnsi"/>
                <w:sz w:val="28"/>
                <w:szCs w:val="28"/>
              </w:rPr>
            </w:pPr>
            <w:r w:rsidRPr="001A522D">
              <w:rPr>
                <w:rFonts w:asciiTheme="majorHAnsi" w:hAnsiTheme="majorHAnsi" w:cstheme="majorHAnsi"/>
                <w:sz w:val="28"/>
                <w:szCs w:val="28"/>
              </w:rPr>
              <w:t xml:space="preserve">The Han people compromise 94% of </w:t>
            </w:r>
            <w:r>
              <w:rPr>
                <w:rFonts w:asciiTheme="majorHAnsi" w:hAnsiTheme="majorHAnsi" w:cstheme="majorHAnsi"/>
                <w:sz w:val="28"/>
                <w:szCs w:val="28"/>
              </w:rPr>
              <w:t xml:space="preserve">China’s </w:t>
            </w:r>
            <w:r w:rsidRPr="001A522D">
              <w:rPr>
                <w:rFonts w:asciiTheme="majorHAnsi" w:hAnsiTheme="majorHAnsi" w:cstheme="majorHAnsi"/>
                <w:sz w:val="28"/>
                <w:szCs w:val="28"/>
              </w:rPr>
              <w:t xml:space="preserve">population. </w:t>
            </w:r>
            <w:r>
              <w:rPr>
                <w:rFonts w:asciiTheme="majorHAnsi" w:hAnsiTheme="majorHAnsi" w:cstheme="majorHAnsi"/>
                <w:sz w:val="28"/>
                <w:szCs w:val="28"/>
              </w:rPr>
              <w:t>T</w:t>
            </w:r>
            <w:r w:rsidRPr="001A522D">
              <w:rPr>
                <w:rFonts w:asciiTheme="majorHAnsi" w:hAnsiTheme="majorHAnsi" w:cstheme="majorHAnsi"/>
                <w:sz w:val="28"/>
                <w:szCs w:val="28"/>
              </w:rPr>
              <w:t xml:space="preserve">he Uyghurs are less than 1% of the population of China, .7%. </w:t>
            </w:r>
          </w:p>
          <w:p w14:paraId="36CDCAAF" w14:textId="77777777" w:rsidR="00EA4456" w:rsidRPr="001A522D" w:rsidRDefault="00EA4456" w:rsidP="00EA4456">
            <w:pPr>
              <w:pStyle w:val="NormalWeb"/>
              <w:shd w:val="clear" w:color="auto" w:fill="FFFFFF"/>
              <w:spacing w:before="0" w:beforeAutospacing="0" w:after="0" w:afterAutospacing="0"/>
              <w:rPr>
                <w:rFonts w:asciiTheme="majorHAnsi" w:hAnsiTheme="majorHAnsi" w:cstheme="majorHAnsi"/>
                <w:sz w:val="28"/>
                <w:szCs w:val="28"/>
              </w:rPr>
            </w:pPr>
          </w:p>
          <w:p w14:paraId="0FE566A8" w14:textId="77777777" w:rsidR="00EA4456" w:rsidRDefault="00EA4456" w:rsidP="00EA4456">
            <w:pPr>
              <w:pStyle w:val="NormalWeb"/>
              <w:shd w:val="clear" w:color="auto" w:fill="FFFFFF"/>
              <w:spacing w:before="0" w:beforeAutospacing="0" w:after="0" w:afterAutospacing="0"/>
              <w:rPr>
                <w:rFonts w:asciiTheme="majorHAnsi" w:hAnsiTheme="majorHAnsi" w:cstheme="majorHAnsi"/>
                <w:sz w:val="28"/>
                <w:szCs w:val="28"/>
              </w:rPr>
            </w:pPr>
            <w:r>
              <w:rPr>
                <w:rFonts w:asciiTheme="majorHAnsi" w:hAnsiTheme="majorHAnsi" w:cstheme="majorHAnsi"/>
                <w:sz w:val="28"/>
                <w:szCs w:val="28"/>
              </w:rPr>
              <w:t>There are many m</w:t>
            </w:r>
            <w:r w:rsidRPr="001A522D">
              <w:rPr>
                <w:rFonts w:asciiTheme="majorHAnsi" w:hAnsiTheme="majorHAnsi" w:cstheme="majorHAnsi"/>
                <w:sz w:val="28"/>
                <w:szCs w:val="28"/>
              </w:rPr>
              <w:t xml:space="preserve">inority groups </w:t>
            </w:r>
            <w:r>
              <w:rPr>
                <w:rFonts w:asciiTheme="majorHAnsi" w:hAnsiTheme="majorHAnsi" w:cstheme="majorHAnsi"/>
                <w:sz w:val="28"/>
                <w:szCs w:val="28"/>
              </w:rPr>
              <w:t xml:space="preserve">in </w:t>
            </w:r>
            <w:proofErr w:type="gramStart"/>
            <w:r>
              <w:rPr>
                <w:rFonts w:asciiTheme="majorHAnsi" w:hAnsiTheme="majorHAnsi" w:cstheme="majorHAnsi"/>
                <w:sz w:val="28"/>
                <w:szCs w:val="28"/>
              </w:rPr>
              <w:t>China</w:t>
            </w:r>
            <w:proofErr w:type="gramEnd"/>
            <w:r>
              <w:rPr>
                <w:rFonts w:asciiTheme="majorHAnsi" w:hAnsiTheme="majorHAnsi" w:cstheme="majorHAnsi"/>
                <w:sz w:val="28"/>
                <w:szCs w:val="28"/>
              </w:rPr>
              <w:t xml:space="preserve"> and they are</w:t>
            </w:r>
            <w:r w:rsidRPr="001A522D">
              <w:rPr>
                <w:rFonts w:asciiTheme="majorHAnsi" w:hAnsiTheme="majorHAnsi" w:cstheme="majorHAnsi"/>
                <w:sz w:val="28"/>
                <w:szCs w:val="28"/>
              </w:rPr>
              <w:t xml:space="preserve"> singled out for discriminatory treatment</w:t>
            </w:r>
            <w:r>
              <w:rPr>
                <w:rFonts w:asciiTheme="majorHAnsi" w:hAnsiTheme="majorHAnsi" w:cstheme="majorHAnsi"/>
                <w:sz w:val="28"/>
                <w:szCs w:val="28"/>
              </w:rPr>
              <w:t>. China wants its people to be ethnically homogenous so the government can maintain social control more easily.</w:t>
            </w:r>
          </w:p>
          <w:p w14:paraId="6E9FEEA8" w14:textId="77777777" w:rsidR="00EA4456" w:rsidRDefault="00EA4456" w:rsidP="00EA4456">
            <w:pPr>
              <w:pStyle w:val="NormalWeb"/>
              <w:shd w:val="clear" w:color="auto" w:fill="FFFFFF"/>
              <w:spacing w:before="0" w:beforeAutospacing="0" w:after="0" w:afterAutospacing="0"/>
              <w:rPr>
                <w:rFonts w:asciiTheme="majorHAnsi" w:hAnsiTheme="majorHAnsi" w:cstheme="majorHAnsi"/>
                <w:sz w:val="28"/>
                <w:szCs w:val="28"/>
              </w:rPr>
            </w:pPr>
          </w:p>
          <w:p w14:paraId="089382A5" w14:textId="77777777" w:rsidR="00EA4456" w:rsidRPr="001A522D" w:rsidRDefault="00EA4456" w:rsidP="00EA4456">
            <w:pPr>
              <w:pStyle w:val="NormalWeb"/>
              <w:shd w:val="clear" w:color="auto" w:fill="FFFFFF"/>
              <w:spacing w:before="0" w:beforeAutospacing="0" w:after="0" w:afterAutospacing="0"/>
              <w:rPr>
                <w:rFonts w:asciiTheme="majorHAnsi" w:hAnsiTheme="majorHAnsi" w:cstheme="majorHAnsi"/>
                <w:sz w:val="28"/>
                <w:szCs w:val="28"/>
              </w:rPr>
            </w:pPr>
            <w:r>
              <w:rPr>
                <w:rFonts w:asciiTheme="majorHAnsi" w:hAnsiTheme="majorHAnsi" w:cstheme="majorHAnsi"/>
                <w:sz w:val="28"/>
                <w:szCs w:val="28"/>
              </w:rPr>
              <w:t xml:space="preserve">Anti-Muslim sentiment rose in the US after the 9-11 attacks. China used this </w:t>
            </w:r>
            <w:r w:rsidRPr="001A522D">
              <w:rPr>
                <w:rFonts w:asciiTheme="majorHAnsi" w:hAnsiTheme="majorHAnsi" w:cstheme="majorHAnsi"/>
                <w:sz w:val="28"/>
                <w:szCs w:val="28"/>
              </w:rPr>
              <w:t>as an excuse to strike out against the Uyghurs</w:t>
            </w:r>
            <w:r>
              <w:rPr>
                <w:rFonts w:asciiTheme="majorHAnsi" w:hAnsiTheme="majorHAnsi" w:cstheme="majorHAnsi"/>
                <w:sz w:val="28"/>
                <w:szCs w:val="28"/>
              </w:rPr>
              <w:t>, who are Muslim</w:t>
            </w:r>
            <w:r w:rsidRPr="001A522D">
              <w:rPr>
                <w:rFonts w:asciiTheme="majorHAnsi" w:hAnsiTheme="majorHAnsi" w:cstheme="majorHAnsi"/>
                <w:sz w:val="28"/>
                <w:szCs w:val="28"/>
              </w:rPr>
              <w:t>.</w:t>
            </w:r>
            <w:r>
              <w:rPr>
                <w:rFonts w:asciiTheme="majorHAnsi" w:hAnsiTheme="majorHAnsi" w:cstheme="majorHAnsi"/>
                <w:sz w:val="28"/>
                <w:szCs w:val="28"/>
              </w:rPr>
              <w:t xml:space="preserve"> </w:t>
            </w:r>
            <w:r w:rsidRPr="001A522D">
              <w:rPr>
                <w:rFonts w:asciiTheme="majorHAnsi" w:hAnsiTheme="majorHAnsi" w:cstheme="majorHAnsi"/>
                <w:sz w:val="28"/>
                <w:szCs w:val="28"/>
              </w:rPr>
              <w:t xml:space="preserve">The Chinese government claimed that the Uyghurs are Muslim terrorists and </w:t>
            </w:r>
            <w:r>
              <w:rPr>
                <w:rFonts w:asciiTheme="majorHAnsi" w:hAnsiTheme="majorHAnsi" w:cstheme="majorHAnsi"/>
                <w:sz w:val="28"/>
                <w:szCs w:val="28"/>
              </w:rPr>
              <w:t xml:space="preserve">that they threatened </w:t>
            </w:r>
            <w:r w:rsidRPr="001A522D">
              <w:rPr>
                <w:rFonts w:asciiTheme="majorHAnsi" w:hAnsiTheme="majorHAnsi" w:cstheme="majorHAnsi"/>
                <w:sz w:val="28"/>
                <w:szCs w:val="28"/>
              </w:rPr>
              <w:t xml:space="preserve">China’s security. This anti-Muslim rhetoric gave China international support for its actions. </w:t>
            </w:r>
          </w:p>
          <w:p w14:paraId="1E079EBA" w14:textId="77777777" w:rsidR="00EA4456" w:rsidRPr="001A522D" w:rsidRDefault="00EA4456" w:rsidP="00EA4456">
            <w:pPr>
              <w:pStyle w:val="NormalWeb"/>
              <w:shd w:val="clear" w:color="auto" w:fill="FFFFFF"/>
              <w:spacing w:before="0" w:beforeAutospacing="0" w:after="0" w:afterAutospacing="0"/>
              <w:rPr>
                <w:rFonts w:asciiTheme="majorHAnsi" w:hAnsiTheme="majorHAnsi" w:cstheme="majorHAnsi"/>
                <w:sz w:val="28"/>
                <w:szCs w:val="28"/>
              </w:rPr>
            </w:pPr>
          </w:p>
          <w:p w14:paraId="7723A6F9" w14:textId="77777777" w:rsidR="00EA4456" w:rsidRDefault="00EA4456" w:rsidP="001519B7">
            <w:pPr>
              <w:pStyle w:val="NormalWeb"/>
              <w:shd w:val="clear" w:color="auto" w:fill="FFFFFF"/>
              <w:spacing w:before="0" w:beforeAutospacing="0" w:after="0" w:afterAutospacing="0"/>
              <w:rPr>
                <w:rFonts w:asciiTheme="majorHAnsi" w:hAnsiTheme="majorHAnsi" w:cstheme="majorHAnsi"/>
                <w:b/>
                <w:bCs/>
                <w:sz w:val="28"/>
                <w:szCs w:val="28"/>
              </w:rPr>
            </w:pPr>
            <w:r w:rsidRPr="001A522D">
              <w:rPr>
                <w:rFonts w:asciiTheme="majorHAnsi" w:hAnsiTheme="majorHAnsi" w:cstheme="majorHAnsi"/>
                <w:sz w:val="28"/>
                <w:szCs w:val="28"/>
              </w:rPr>
              <w:t xml:space="preserve">After 9-11, Uyghurs held protests </w:t>
            </w:r>
            <w:r>
              <w:rPr>
                <w:rFonts w:asciiTheme="majorHAnsi" w:hAnsiTheme="majorHAnsi" w:cstheme="majorHAnsi"/>
                <w:sz w:val="28"/>
                <w:szCs w:val="28"/>
              </w:rPr>
              <w:t>about</w:t>
            </w:r>
            <w:r w:rsidRPr="001A522D">
              <w:rPr>
                <w:rFonts w:asciiTheme="majorHAnsi" w:hAnsiTheme="majorHAnsi" w:cstheme="majorHAnsi"/>
                <w:sz w:val="28"/>
                <w:szCs w:val="28"/>
              </w:rPr>
              <w:t xml:space="preserve"> the discrimination against them, and they </w:t>
            </w:r>
            <w:r>
              <w:rPr>
                <w:rFonts w:asciiTheme="majorHAnsi" w:hAnsiTheme="majorHAnsi" w:cstheme="majorHAnsi"/>
                <w:sz w:val="28"/>
                <w:szCs w:val="28"/>
              </w:rPr>
              <w:t>increased</w:t>
            </w:r>
            <w:r w:rsidRPr="001A522D">
              <w:rPr>
                <w:rFonts w:asciiTheme="majorHAnsi" w:hAnsiTheme="majorHAnsi" w:cstheme="majorHAnsi"/>
                <w:sz w:val="28"/>
                <w:szCs w:val="28"/>
              </w:rPr>
              <w:t xml:space="preserve"> their efforts for independence. </w:t>
            </w:r>
            <w:r w:rsidR="00845857">
              <w:rPr>
                <w:rFonts w:asciiTheme="majorHAnsi" w:hAnsiTheme="majorHAnsi" w:cstheme="majorHAnsi"/>
                <w:b/>
                <w:bCs/>
                <w:sz w:val="28"/>
                <w:szCs w:val="28"/>
              </w:rPr>
              <w:t>[click]</w:t>
            </w:r>
          </w:p>
          <w:p w14:paraId="5199C89D" w14:textId="20365ADC" w:rsidR="00397923" w:rsidRPr="00845857" w:rsidRDefault="00397923" w:rsidP="001519B7">
            <w:pPr>
              <w:pStyle w:val="NormalWeb"/>
              <w:shd w:val="clear" w:color="auto" w:fill="FFFFFF"/>
              <w:spacing w:before="0" w:beforeAutospacing="0" w:after="0" w:afterAutospacing="0"/>
              <w:rPr>
                <w:rFonts w:asciiTheme="majorHAnsi" w:hAnsiTheme="majorHAnsi" w:cstheme="majorHAnsi"/>
                <w:b/>
                <w:bCs/>
                <w:sz w:val="28"/>
                <w:szCs w:val="28"/>
              </w:rPr>
            </w:pPr>
          </w:p>
        </w:tc>
      </w:tr>
      <w:tr w:rsidR="00EA4456" w14:paraId="2059B7C9" w14:textId="77777777" w:rsidTr="008E37DD">
        <w:tc>
          <w:tcPr>
            <w:tcW w:w="4675" w:type="dxa"/>
          </w:tcPr>
          <w:p w14:paraId="007247A1" w14:textId="2AE15837" w:rsidR="00EA4456" w:rsidRDefault="00302B3A" w:rsidP="001519B7">
            <w:pPr>
              <w:pStyle w:val="NormalWeb"/>
              <w:spacing w:before="0" w:beforeAutospacing="0" w:after="0" w:afterAutospacing="0"/>
              <w:rPr>
                <w:noProof/>
              </w:rPr>
            </w:pPr>
            <w:r>
              <w:rPr>
                <w:noProof/>
              </w:rPr>
              <w:drawing>
                <wp:inline distT="0" distB="0" distL="0" distR="0" wp14:anchorId="220202A2" wp14:editId="77485AD4">
                  <wp:extent cx="2696915" cy="1517015"/>
                  <wp:effectExtent l="0" t="0" r="8255" b="6985"/>
                  <wp:docPr id="1851743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43163"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6915" cy="1517015"/>
                          </a:xfrm>
                          <a:prstGeom prst="rect">
                            <a:avLst/>
                          </a:prstGeom>
                        </pic:spPr>
                      </pic:pic>
                    </a:graphicData>
                  </a:graphic>
                </wp:inline>
              </w:drawing>
            </w:r>
          </w:p>
        </w:tc>
        <w:tc>
          <w:tcPr>
            <w:tcW w:w="9540" w:type="dxa"/>
          </w:tcPr>
          <w:p w14:paraId="169628F6" w14:textId="1B20D518" w:rsidR="002A25AA" w:rsidRPr="00845857" w:rsidRDefault="002A25AA" w:rsidP="002A25AA">
            <w:pPr>
              <w:pStyle w:val="NormalWeb"/>
              <w:shd w:val="clear" w:color="auto" w:fill="FFFFFF"/>
              <w:spacing w:before="0" w:beforeAutospacing="0" w:after="0" w:afterAutospacing="0"/>
              <w:rPr>
                <w:rFonts w:asciiTheme="majorHAnsi" w:hAnsiTheme="majorHAnsi" w:cstheme="majorHAnsi"/>
                <w:b/>
                <w:bCs/>
                <w:sz w:val="28"/>
                <w:szCs w:val="28"/>
              </w:rPr>
            </w:pPr>
            <w:r w:rsidRPr="001A522D">
              <w:rPr>
                <w:rFonts w:asciiTheme="majorHAnsi" w:hAnsiTheme="majorHAnsi" w:cstheme="majorHAnsi"/>
                <w:sz w:val="28"/>
                <w:szCs w:val="28"/>
              </w:rPr>
              <w:t xml:space="preserve">Uyghurs held mass demonstrations </w:t>
            </w:r>
            <w:proofErr w:type="gramStart"/>
            <w:r w:rsidRPr="001A522D">
              <w:rPr>
                <w:rFonts w:asciiTheme="majorHAnsi" w:hAnsiTheme="majorHAnsi" w:cstheme="majorHAnsi"/>
                <w:sz w:val="28"/>
                <w:szCs w:val="28"/>
              </w:rPr>
              <w:t>In</w:t>
            </w:r>
            <w:proofErr w:type="gramEnd"/>
            <w:r w:rsidRPr="001A522D">
              <w:rPr>
                <w:rFonts w:asciiTheme="majorHAnsi" w:hAnsiTheme="majorHAnsi" w:cstheme="majorHAnsi"/>
                <w:sz w:val="28"/>
                <w:szCs w:val="28"/>
              </w:rPr>
              <w:t xml:space="preserve"> </w:t>
            </w:r>
            <w:proofErr w:type="spellStart"/>
            <w:r w:rsidRPr="001A522D">
              <w:rPr>
                <w:rFonts w:asciiTheme="majorHAnsi" w:hAnsiTheme="majorHAnsi" w:cstheme="majorHAnsi"/>
                <w:sz w:val="28"/>
                <w:szCs w:val="28"/>
              </w:rPr>
              <w:t>Ürümqi</w:t>
            </w:r>
            <w:proofErr w:type="spellEnd"/>
            <w:r w:rsidRPr="001A522D">
              <w:rPr>
                <w:rFonts w:asciiTheme="majorHAnsi" w:hAnsiTheme="majorHAnsi" w:cstheme="majorHAnsi"/>
                <w:sz w:val="28"/>
                <w:szCs w:val="28"/>
              </w:rPr>
              <w:t xml:space="preserve"> (</w:t>
            </w:r>
            <w:r>
              <w:rPr>
                <w:rFonts w:asciiTheme="majorHAnsi" w:hAnsiTheme="majorHAnsi" w:cstheme="majorHAnsi"/>
                <w:sz w:val="28"/>
                <w:szCs w:val="28"/>
              </w:rPr>
              <w:t>“</w:t>
            </w:r>
            <w:r w:rsidRPr="001A522D">
              <w:rPr>
                <w:rFonts w:asciiTheme="majorHAnsi" w:hAnsiTheme="majorHAnsi" w:cstheme="majorHAnsi"/>
                <w:sz w:val="28"/>
                <w:szCs w:val="28"/>
              </w:rPr>
              <w:t>ah-</w:t>
            </w:r>
            <w:proofErr w:type="spellStart"/>
            <w:r w:rsidRPr="001A522D">
              <w:rPr>
                <w:rFonts w:asciiTheme="majorHAnsi" w:hAnsiTheme="majorHAnsi" w:cstheme="majorHAnsi"/>
                <w:sz w:val="28"/>
                <w:szCs w:val="28"/>
              </w:rPr>
              <w:t>rumchee</w:t>
            </w:r>
            <w:proofErr w:type="spellEnd"/>
            <w:r>
              <w:rPr>
                <w:rFonts w:asciiTheme="majorHAnsi" w:hAnsiTheme="majorHAnsi" w:cstheme="majorHAnsi"/>
                <w:sz w:val="28"/>
                <w:szCs w:val="28"/>
              </w:rPr>
              <w:t>”</w:t>
            </w:r>
            <w:r w:rsidRPr="001A522D">
              <w:rPr>
                <w:rFonts w:asciiTheme="majorHAnsi" w:hAnsiTheme="majorHAnsi" w:cstheme="majorHAnsi"/>
                <w:sz w:val="28"/>
                <w:szCs w:val="28"/>
              </w:rPr>
              <w:t>), the capital city in Xinjiang</w:t>
            </w:r>
            <w:r>
              <w:rPr>
                <w:rFonts w:asciiTheme="majorHAnsi" w:hAnsiTheme="majorHAnsi" w:cstheme="majorHAnsi"/>
                <w:sz w:val="28"/>
                <w:szCs w:val="28"/>
              </w:rPr>
              <w:t xml:space="preserve"> </w:t>
            </w:r>
            <w:r>
              <w:rPr>
                <w:rFonts w:asciiTheme="majorHAnsi" w:eastAsia="Calibri" w:hAnsiTheme="majorHAnsi" w:cstheme="majorHAnsi"/>
                <w:sz w:val="28"/>
                <w:szCs w:val="28"/>
              </w:rPr>
              <w:t>(“shin-</w:t>
            </w:r>
            <w:proofErr w:type="spellStart"/>
            <w:r>
              <w:rPr>
                <w:rFonts w:asciiTheme="majorHAnsi" w:eastAsia="Calibri" w:hAnsiTheme="majorHAnsi" w:cstheme="majorHAnsi"/>
                <w:sz w:val="28"/>
                <w:szCs w:val="28"/>
              </w:rPr>
              <w:t>jaang</w:t>
            </w:r>
            <w:proofErr w:type="spellEnd"/>
            <w:r>
              <w:rPr>
                <w:rFonts w:asciiTheme="majorHAnsi" w:eastAsia="Calibri" w:hAnsiTheme="majorHAnsi" w:cstheme="majorHAnsi"/>
                <w:sz w:val="28"/>
                <w:szCs w:val="28"/>
              </w:rPr>
              <w:t>”)</w:t>
            </w:r>
            <w:r w:rsidRPr="001A522D">
              <w:rPr>
                <w:rFonts w:asciiTheme="majorHAnsi" w:hAnsiTheme="majorHAnsi" w:cstheme="majorHAnsi"/>
                <w:sz w:val="28"/>
                <w:szCs w:val="28"/>
              </w:rPr>
              <w:t>. They were protesting the deaths of Uyghurs</w:t>
            </w:r>
            <w:r>
              <w:rPr>
                <w:rFonts w:asciiTheme="majorHAnsi" w:hAnsiTheme="majorHAnsi" w:cstheme="majorHAnsi"/>
                <w:sz w:val="28"/>
                <w:szCs w:val="28"/>
              </w:rPr>
              <w:t xml:space="preserve"> who were</w:t>
            </w:r>
            <w:r w:rsidRPr="001A522D">
              <w:rPr>
                <w:rFonts w:asciiTheme="majorHAnsi" w:hAnsiTheme="majorHAnsi" w:cstheme="majorHAnsi"/>
                <w:sz w:val="28"/>
                <w:szCs w:val="28"/>
              </w:rPr>
              <w:t xml:space="preserve"> in police custody, a ban on women wearing headscarves, and they wanted regional independence. The government cracked down on them.</w:t>
            </w:r>
            <w:r w:rsidR="00845857">
              <w:rPr>
                <w:rFonts w:asciiTheme="majorHAnsi" w:hAnsiTheme="majorHAnsi" w:cstheme="majorHAnsi"/>
                <w:sz w:val="28"/>
                <w:szCs w:val="28"/>
              </w:rPr>
              <w:t xml:space="preserve"> </w:t>
            </w:r>
            <w:r w:rsidR="00845857">
              <w:rPr>
                <w:rFonts w:asciiTheme="majorHAnsi" w:hAnsiTheme="majorHAnsi" w:cstheme="majorHAnsi"/>
                <w:b/>
                <w:bCs/>
                <w:sz w:val="28"/>
                <w:szCs w:val="28"/>
              </w:rPr>
              <w:t>[click]</w:t>
            </w:r>
          </w:p>
          <w:p w14:paraId="474984A6" w14:textId="77777777" w:rsidR="002A25AA" w:rsidRDefault="002A25AA" w:rsidP="001519B7">
            <w:pPr>
              <w:pStyle w:val="NormalWeb"/>
              <w:shd w:val="clear" w:color="auto" w:fill="FFFFFF"/>
              <w:spacing w:before="0" w:beforeAutospacing="0" w:after="0" w:afterAutospacing="0"/>
              <w:rPr>
                <w:rFonts w:asciiTheme="majorHAnsi" w:hAnsiTheme="majorHAnsi" w:cstheme="majorHAnsi"/>
                <w:sz w:val="28"/>
                <w:szCs w:val="28"/>
              </w:rPr>
            </w:pPr>
          </w:p>
          <w:p w14:paraId="6E801FE5" w14:textId="77777777" w:rsidR="00EA4456" w:rsidRDefault="00EA4456" w:rsidP="001519B7">
            <w:pPr>
              <w:pStyle w:val="NormalWeb"/>
              <w:shd w:val="clear" w:color="auto" w:fill="FFFFFF"/>
              <w:spacing w:before="0" w:beforeAutospacing="0" w:after="0" w:afterAutospacing="0"/>
              <w:rPr>
                <w:rFonts w:asciiTheme="majorHAnsi" w:hAnsiTheme="majorHAnsi" w:cstheme="majorHAnsi"/>
                <w:b/>
                <w:bCs/>
                <w:sz w:val="28"/>
                <w:szCs w:val="28"/>
              </w:rPr>
            </w:pPr>
            <w:r w:rsidRPr="001A522D">
              <w:rPr>
                <w:rFonts w:asciiTheme="majorHAnsi" w:hAnsiTheme="majorHAnsi" w:cstheme="majorHAnsi"/>
                <w:sz w:val="28"/>
                <w:szCs w:val="28"/>
              </w:rPr>
              <w:t xml:space="preserve">Riots broke out again in </w:t>
            </w:r>
            <w:proofErr w:type="spellStart"/>
            <w:r w:rsidRPr="001A522D">
              <w:rPr>
                <w:rFonts w:asciiTheme="majorHAnsi" w:hAnsiTheme="majorHAnsi" w:cstheme="majorHAnsi"/>
                <w:sz w:val="28"/>
                <w:szCs w:val="28"/>
              </w:rPr>
              <w:t>Ürümqi</w:t>
            </w:r>
            <w:proofErr w:type="spellEnd"/>
            <w:r w:rsidRPr="001A522D">
              <w:rPr>
                <w:rFonts w:asciiTheme="majorHAnsi" w:hAnsiTheme="majorHAnsi" w:cstheme="majorHAnsi"/>
                <w:sz w:val="28"/>
                <w:szCs w:val="28"/>
              </w:rPr>
              <w:t xml:space="preserve"> (</w:t>
            </w:r>
            <w:r>
              <w:rPr>
                <w:rFonts w:asciiTheme="majorHAnsi" w:hAnsiTheme="majorHAnsi" w:cstheme="majorHAnsi"/>
                <w:sz w:val="28"/>
                <w:szCs w:val="28"/>
              </w:rPr>
              <w:t>“</w:t>
            </w:r>
            <w:r w:rsidRPr="001A522D">
              <w:rPr>
                <w:rFonts w:asciiTheme="majorHAnsi" w:hAnsiTheme="majorHAnsi" w:cstheme="majorHAnsi"/>
                <w:sz w:val="28"/>
                <w:szCs w:val="28"/>
              </w:rPr>
              <w:t>ah-</w:t>
            </w:r>
            <w:proofErr w:type="spellStart"/>
            <w:r w:rsidRPr="001A522D">
              <w:rPr>
                <w:rFonts w:asciiTheme="majorHAnsi" w:hAnsiTheme="majorHAnsi" w:cstheme="majorHAnsi"/>
                <w:sz w:val="28"/>
                <w:szCs w:val="28"/>
              </w:rPr>
              <w:t>rumchee</w:t>
            </w:r>
            <w:proofErr w:type="spellEnd"/>
            <w:r>
              <w:rPr>
                <w:rFonts w:asciiTheme="majorHAnsi" w:hAnsiTheme="majorHAnsi" w:cstheme="majorHAnsi"/>
                <w:sz w:val="28"/>
                <w:szCs w:val="28"/>
              </w:rPr>
              <w:t>”</w:t>
            </w:r>
            <w:r w:rsidRPr="001A522D">
              <w:rPr>
                <w:rFonts w:asciiTheme="majorHAnsi" w:hAnsiTheme="majorHAnsi" w:cstheme="majorHAnsi"/>
                <w:sz w:val="28"/>
                <w:szCs w:val="28"/>
              </w:rPr>
              <w:t>)</w:t>
            </w:r>
            <w:r>
              <w:rPr>
                <w:rFonts w:asciiTheme="majorHAnsi" w:hAnsiTheme="majorHAnsi" w:cstheme="majorHAnsi"/>
                <w:sz w:val="28"/>
                <w:szCs w:val="28"/>
              </w:rPr>
              <w:t xml:space="preserve"> </w:t>
            </w:r>
            <w:r w:rsidRPr="001A522D">
              <w:rPr>
                <w:rFonts w:asciiTheme="majorHAnsi" w:hAnsiTheme="majorHAnsi" w:cstheme="majorHAnsi"/>
                <w:sz w:val="28"/>
                <w:szCs w:val="28"/>
              </w:rPr>
              <w:t>a year later. The government arrested hundreds of Uyghur protestors and sentenced 26 Uyghurs to death.</w:t>
            </w:r>
            <w:r w:rsidR="00142201">
              <w:rPr>
                <w:rFonts w:asciiTheme="majorHAnsi" w:hAnsiTheme="majorHAnsi" w:cstheme="majorHAnsi"/>
                <w:sz w:val="28"/>
                <w:szCs w:val="28"/>
              </w:rPr>
              <w:t xml:space="preserve"> </w:t>
            </w:r>
            <w:r w:rsidR="00142201" w:rsidRPr="00142201">
              <w:rPr>
                <w:rFonts w:asciiTheme="majorHAnsi" w:hAnsiTheme="majorHAnsi" w:cstheme="majorHAnsi"/>
                <w:b/>
                <w:bCs/>
                <w:sz w:val="28"/>
                <w:szCs w:val="28"/>
              </w:rPr>
              <w:t>[click]</w:t>
            </w:r>
          </w:p>
          <w:p w14:paraId="3B32A110" w14:textId="19AE1ADE" w:rsidR="00397923" w:rsidRPr="00EA4456" w:rsidRDefault="00397923" w:rsidP="001519B7">
            <w:pPr>
              <w:pStyle w:val="NormalWeb"/>
              <w:shd w:val="clear" w:color="auto" w:fill="FFFFFF"/>
              <w:spacing w:before="0" w:beforeAutospacing="0" w:after="0" w:afterAutospacing="0"/>
              <w:rPr>
                <w:rFonts w:asciiTheme="majorHAnsi" w:hAnsiTheme="majorHAnsi" w:cstheme="majorHAnsi"/>
                <w:sz w:val="28"/>
                <w:szCs w:val="28"/>
              </w:rPr>
            </w:pPr>
          </w:p>
        </w:tc>
      </w:tr>
      <w:tr w:rsidR="00EA4456" w14:paraId="76AA4EF3" w14:textId="77777777" w:rsidTr="008E37DD">
        <w:tc>
          <w:tcPr>
            <w:tcW w:w="4675" w:type="dxa"/>
          </w:tcPr>
          <w:p w14:paraId="2CEC5836" w14:textId="617E4662" w:rsidR="00EA4456" w:rsidRDefault="00142201" w:rsidP="001519B7">
            <w:pPr>
              <w:pStyle w:val="NormalWeb"/>
              <w:spacing w:before="0" w:beforeAutospacing="0" w:after="0" w:afterAutospacing="0"/>
              <w:rPr>
                <w:noProof/>
              </w:rPr>
            </w:pPr>
            <w:r>
              <w:rPr>
                <w:noProof/>
              </w:rPr>
              <w:lastRenderedPageBreak/>
              <w:drawing>
                <wp:inline distT="0" distB="0" distL="0" distR="0" wp14:anchorId="445EF891" wp14:editId="0978B870">
                  <wp:extent cx="2742448" cy="1542627"/>
                  <wp:effectExtent l="0" t="0" r="1270" b="635"/>
                  <wp:docPr id="886046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046628"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2448" cy="1542627"/>
                          </a:xfrm>
                          <a:prstGeom prst="rect">
                            <a:avLst/>
                          </a:prstGeom>
                        </pic:spPr>
                      </pic:pic>
                    </a:graphicData>
                  </a:graphic>
                </wp:inline>
              </w:drawing>
            </w:r>
          </w:p>
        </w:tc>
        <w:tc>
          <w:tcPr>
            <w:tcW w:w="9540" w:type="dxa"/>
          </w:tcPr>
          <w:p w14:paraId="1F7C8AD9" w14:textId="473EDCDB" w:rsidR="00EA4456" w:rsidRPr="00845857" w:rsidRDefault="00EA4456" w:rsidP="00EA4456">
            <w:pPr>
              <w:pStyle w:val="NormalWeb"/>
              <w:shd w:val="clear" w:color="auto" w:fill="FFFFFF"/>
              <w:spacing w:before="0" w:beforeAutospacing="0" w:after="0" w:afterAutospacing="0"/>
              <w:rPr>
                <w:rFonts w:asciiTheme="majorHAnsi" w:hAnsiTheme="majorHAnsi" w:cstheme="majorHAnsi"/>
                <w:b/>
                <w:bCs/>
                <w:sz w:val="28"/>
                <w:szCs w:val="28"/>
              </w:rPr>
            </w:pPr>
            <w:r w:rsidRPr="001A522D">
              <w:rPr>
                <w:rFonts w:asciiTheme="majorHAnsi" w:hAnsiTheme="majorHAnsi" w:cstheme="majorHAnsi"/>
                <w:sz w:val="28"/>
                <w:szCs w:val="28"/>
              </w:rPr>
              <w:t xml:space="preserve">Why are the Uyghurs specifically targeted? </w:t>
            </w:r>
            <w:r>
              <w:rPr>
                <w:rFonts w:asciiTheme="majorHAnsi" w:hAnsiTheme="majorHAnsi" w:cstheme="majorHAnsi"/>
                <w:sz w:val="28"/>
                <w:szCs w:val="28"/>
              </w:rPr>
              <w:t>There are two reasons.</w:t>
            </w:r>
            <w:r w:rsidR="00845857">
              <w:rPr>
                <w:rFonts w:asciiTheme="majorHAnsi" w:hAnsiTheme="majorHAnsi" w:cstheme="majorHAnsi"/>
                <w:sz w:val="28"/>
                <w:szCs w:val="28"/>
              </w:rPr>
              <w:t xml:space="preserve"> </w:t>
            </w:r>
            <w:r w:rsidR="00845857">
              <w:rPr>
                <w:rFonts w:asciiTheme="majorHAnsi" w:hAnsiTheme="majorHAnsi" w:cstheme="majorHAnsi"/>
                <w:b/>
                <w:bCs/>
                <w:sz w:val="28"/>
                <w:szCs w:val="28"/>
              </w:rPr>
              <w:t>[click]</w:t>
            </w:r>
          </w:p>
          <w:p w14:paraId="07E776EF" w14:textId="77777777" w:rsidR="00EA4456" w:rsidRPr="001A522D" w:rsidRDefault="00EA4456" w:rsidP="00EA4456">
            <w:pPr>
              <w:pStyle w:val="NormalWeb"/>
              <w:shd w:val="clear" w:color="auto" w:fill="FFFFFF"/>
              <w:spacing w:before="0" w:beforeAutospacing="0" w:after="0" w:afterAutospacing="0"/>
              <w:rPr>
                <w:rFonts w:asciiTheme="majorHAnsi" w:hAnsiTheme="majorHAnsi" w:cstheme="majorHAnsi"/>
                <w:sz w:val="28"/>
                <w:szCs w:val="28"/>
              </w:rPr>
            </w:pPr>
          </w:p>
          <w:p w14:paraId="55CA7478" w14:textId="7F2F50AF" w:rsidR="00EA4456" w:rsidRPr="001A522D" w:rsidRDefault="00EA4456" w:rsidP="00EA4456">
            <w:pPr>
              <w:pStyle w:val="NormalWeb"/>
              <w:shd w:val="clear" w:color="auto" w:fill="FFFFFF"/>
              <w:spacing w:before="0" w:beforeAutospacing="0" w:after="0" w:afterAutospacing="0"/>
              <w:rPr>
                <w:rFonts w:asciiTheme="majorHAnsi" w:hAnsiTheme="majorHAnsi" w:cstheme="majorHAnsi"/>
                <w:sz w:val="28"/>
                <w:szCs w:val="28"/>
              </w:rPr>
            </w:pPr>
            <w:r w:rsidRPr="001A522D">
              <w:rPr>
                <w:rFonts w:asciiTheme="majorHAnsi" w:hAnsiTheme="majorHAnsi" w:cstheme="majorHAnsi"/>
                <w:sz w:val="28"/>
                <w:szCs w:val="28"/>
              </w:rPr>
              <w:t>First</w:t>
            </w:r>
            <w:r>
              <w:rPr>
                <w:rFonts w:asciiTheme="majorHAnsi" w:hAnsiTheme="majorHAnsi" w:cstheme="majorHAnsi"/>
                <w:sz w:val="28"/>
                <w:szCs w:val="28"/>
              </w:rPr>
              <w:t xml:space="preserve">, China wants to have more government control over its people. The Chinese government </w:t>
            </w:r>
            <w:r w:rsidRPr="001A522D">
              <w:rPr>
                <w:rFonts w:asciiTheme="majorHAnsi" w:hAnsiTheme="majorHAnsi" w:cstheme="majorHAnsi"/>
                <w:sz w:val="28"/>
                <w:szCs w:val="28"/>
              </w:rPr>
              <w:t>stamp</w:t>
            </w:r>
            <w:r>
              <w:rPr>
                <w:rFonts w:asciiTheme="majorHAnsi" w:hAnsiTheme="majorHAnsi" w:cstheme="majorHAnsi"/>
                <w:sz w:val="28"/>
                <w:szCs w:val="28"/>
              </w:rPr>
              <w:t xml:space="preserve">s </w:t>
            </w:r>
            <w:r w:rsidRPr="001A522D">
              <w:rPr>
                <w:rFonts w:asciiTheme="majorHAnsi" w:hAnsiTheme="majorHAnsi" w:cstheme="majorHAnsi"/>
                <w:sz w:val="28"/>
                <w:szCs w:val="28"/>
              </w:rPr>
              <w:t>out attempts at independence to get greater government power.</w:t>
            </w:r>
            <w:r w:rsidR="00142201">
              <w:rPr>
                <w:rFonts w:asciiTheme="majorHAnsi" w:hAnsiTheme="majorHAnsi" w:cstheme="majorHAnsi"/>
                <w:sz w:val="28"/>
                <w:szCs w:val="28"/>
              </w:rPr>
              <w:t xml:space="preserve"> </w:t>
            </w:r>
            <w:r w:rsidR="00142201" w:rsidRPr="00142201">
              <w:rPr>
                <w:rFonts w:asciiTheme="majorHAnsi" w:hAnsiTheme="majorHAnsi" w:cstheme="majorHAnsi"/>
                <w:b/>
                <w:bCs/>
                <w:sz w:val="28"/>
                <w:szCs w:val="28"/>
              </w:rPr>
              <w:t>[click]</w:t>
            </w:r>
          </w:p>
          <w:p w14:paraId="52E30648" w14:textId="77777777" w:rsidR="00EA4456" w:rsidRPr="001A522D" w:rsidRDefault="00EA4456" w:rsidP="00EA4456">
            <w:pPr>
              <w:pStyle w:val="NormalWeb"/>
              <w:shd w:val="clear" w:color="auto" w:fill="FFFFFF"/>
              <w:spacing w:before="0" w:beforeAutospacing="0" w:after="0" w:afterAutospacing="0"/>
              <w:rPr>
                <w:rFonts w:asciiTheme="majorHAnsi" w:hAnsiTheme="majorHAnsi" w:cstheme="majorHAnsi"/>
                <w:sz w:val="28"/>
                <w:szCs w:val="28"/>
              </w:rPr>
            </w:pPr>
          </w:p>
          <w:p w14:paraId="16964FFA" w14:textId="0BE19369" w:rsidR="00EA4456" w:rsidRDefault="00EA4456" w:rsidP="00302B3A">
            <w:pPr>
              <w:pStyle w:val="NormalWeb"/>
              <w:shd w:val="clear" w:color="auto" w:fill="FFFFFF"/>
              <w:spacing w:before="0" w:beforeAutospacing="0" w:after="0" w:afterAutospacing="0"/>
              <w:rPr>
                <w:rFonts w:asciiTheme="majorHAnsi" w:eastAsia="Calibri" w:hAnsiTheme="majorHAnsi" w:cstheme="majorHAnsi"/>
                <w:sz w:val="28"/>
                <w:szCs w:val="28"/>
              </w:rPr>
            </w:pPr>
            <w:r>
              <w:rPr>
                <w:rFonts w:asciiTheme="majorHAnsi" w:hAnsiTheme="majorHAnsi" w:cstheme="majorHAnsi"/>
                <w:sz w:val="28"/>
                <w:szCs w:val="28"/>
              </w:rPr>
              <w:t xml:space="preserve">Second, China wants global dominance over other countries. </w:t>
            </w:r>
            <w:r w:rsidRPr="001A522D">
              <w:rPr>
                <w:rFonts w:asciiTheme="majorHAnsi" w:hAnsiTheme="majorHAnsi" w:cstheme="majorHAnsi"/>
                <w:sz w:val="28"/>
                <w:szCs w:val="28"/>
              </w:rPr>
              <w:t xml:space="preserve">This is happening through the </w:t>
            </w:r>
            <w:r>
              <w:rPr>
                <w:rFonts w:asciiTheme="majorHAnsi" w:hAnsiTheme="majorHAnsi" w:cstheme="majorHAnsi"/>
                <w:sz w:val="28"/>
                <w:szCs w:val="28"/>
              </w:rPr>
              <w:t xml:space="preserve">Belt and Road Initiative, or </w:t>
            </w:r>
            <w:r w:rsidRPr="001A522D">
              <w:rPr>
                <w:rFonts w:asciiTheme="majorHAnsi" w:hAnsiTheme="majorHAnsi" w:cstheme="majorHAnsi"/>
                <w:sz w:val="28"/>
                <w:szCs w:val="28"/>
              </w:rPr>
              <w:t>BRI.</w:t>
            </w:r>
            <w:r w:rsidRPr="001A522D">
              <w:rPr>
                <w:rFonts w:asciiTheme="majorHAnsi" w:eastAsia="Calibri" w:hAnsiTheme="majorHAnsi" w:cstheme="majorHAnsi"/>
                <w:sz w:val="28"/>
                <w:szCs w:val="28"/>
              </w:rPr>
              <w:t xml:space="preserve"> </w:t>
            </w:r>
            <w:r w:rsidR="00142201" w:rsidRPr="00142201">
              <w:rPr>
                <w:rFonts w:asciiTheme="majorHAnsi" w:hAnsiTheme="majorHAnsi" w:cstheme="majorHAnsi"/>
                <w:b/>
                <w:bCs/>
                <w:sz w:val="28"/>
                <w:szCs w:val="28"/>
              </w:rPr>
              <w:t>[click]</w:t>
            </w:r>
          </w:p>
          <w:p w14:paraId="0200E052" w14:textId="57CE2D30" w:rsidR="00302B3A" w:rsidRPr="00302B3A" w:rsidRDefault="00302B3A" w:rsidP="00302B3A">
            <w:pPr>
              <w:pStyle w:val="NormalWeb"/>
              <w:shd w:val="clear" w:color="auto" w:fill="FFFFFF"/>
              <w:spacing w:before="0" w:beforeAutospacing="0" w:after="0" w:afterAutospacing="0"/>
              <w:rPr>
                <w:rFonts w:asciiTheme="majorHAnsi" w:hAnsiTheme="majorHAnsi" w:cstheme="majorHAnsi"/>
                <w:sz w:val="28"/>
                <w:szCs w:val="28"/>
              </w:rPr>
            </w:pPr>
          </w:p>
        </w:tc>
      </w:tr>
      <w:tr w:rsidR="00302B3A" w14:paraId="5BA41909" w14:textId="77777777" w:rsidTr="008E37DD">
        <w:tc>
          <w:tcPr>
            <w:tcW w:w="4675" w:type="dxa"/>
          </w:tcPr>
          <w:p w14:paraId="08AAEA84" w14:textId="77777777" w:rsidR="00302B3A" w:rsidRDefault="00142201" w:rsidP="001519B7">
            <w:pPr>
              <w:pStyle w:val="NormalWeb"/>
              <w:spacing w:before="0" w:beforeAutospacing="0" w:after="0" w:afterAutospacing="0"/>
              <w:rPr>
                <w:noProof/>
              </w:rPr>
            </w:pPr>
            <w:r>
              <w:rPr>
                <w:noProof/>
              </w:rPr>
              <w:drawing>
                <wp:inline distT="0" distB="0" distL="0" distR="0" wp14:anchorId="574A305F" wp14:editId="6A6D984D">
                  <wp:extent cx="2733792" cy="1537758"/>
                  <wp:effectExtent l="0" t="0" r="0" b="5715"/>
                  <wp:docPr id="246454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54543"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3792" cy="1537758"/>
                          </a:xfrm>
                          <a:prstGeom prst="rect">
                            <a:avLst/>
                          </a:prstGeom>
                        </pic:spPr>
                      </pic:pic>
                    </a:graphicData>
                  </a:graphic>
                </wp:inline>
              </w:drawing>
            </w:r>
          </w:p>
          <w:p w14:paraId="37B12328" w14:textId="3729BD26" w:rsidR="00142201" w:rsidRDefault="00142201" w:rsidP="001519B7">
            <w:pPr>
              <w:pStyle w:val="NormalWeb"/>
              <w:spacing w:before="0" w:beforeAutospacing="0" w:after="0" w:afterAutospacing="0"/>
              <w:rPr>
                <w:noProof/>
              </w:rPr>
            </w:pPr>
          </w:p>
        </w:tc>
        <w:tc>
          <w:tcPr>
            <w:tcW w:w="9540" w:type="dxa"/>
          </w:tcPr>
          <w:p w14:paraId="219E9418" w14:textId="24388E7C" w:rsidR="00302B3A" w:rsidRPr="00142201" w:rsidRDefault="00302B3A" w:rsidP="00142201">
            <w:pPr>
              <w:rPr>
                <w:rFonts w:asciiTheme="majorHAnsi" w:eastAsia="Calibri" w:hAnsiTheme="majorHAnsi" w:cstheme="majorHAnsi"/>
                <w:sz w:val="28"/>
                <w:szCs w:val="28"/>
              </w:rPr>
            </w:pPr>
            <w:r w:rsidRPr="001A522D">
              <w:rPr>
                <w:rFonts w:asciiTheme="majorHAnsi" w:eastAsia="Calibri" w:hAnsiTheme="majorHAnsi" w:cstheme="majorHAnsi"/>
                <w:sz w:val="28"/>
                <w:szCs w:val="28"/>
              </w:rPr>
              <w:t xml:space="preserve">In 2013, Chinese President Xi Jinping </w:t>
            </w:r>
            <w:r>
              <w:rPr>
                <w:rFonts w:asciiTheme="majorHAnsi" w:eastAsia="Calibri" w:hAnsiTheme="majorHAnsi" w:cstheme="majorHAnsi"/>
                <w:sz w:val="28"/>
                <w:szCs w:val="28"/>
              </w:rPr>
              <w:t>(</w:t>
            </w:r>
            <w:r w:rsidRPr="00E37A11">
              <w:rPr>
                <w:rFonts w:asciiTheme="majorHAnsi" w:eastAsia="Calibri" w:hAnsiTheme="majorHAnsi" w:cstheme="majorHAnsi"/>
                <w:sz w:val="28"/>
                <w:szCs w:val="28"/>
              </w:rPr>
              <w:t>“</w:t>
            </w:r>
            <w:proofErr w:type="spellStart"/>
            <w:r w:rsidRPr="00E37A11">
              <w:rPr>
                <w:rFonts w:asciiTheme="majorHAnsi" w:eastAsia="Calibri" w:hAnsiTheme="majorHAnsi" w:cstheme="majorHAnsi"/>
                <w:sz w:val="28"/>
                <w:szCs w:val="28"/>
              </w:rPr>
              <w:t>Shee</w:t>
            </w:r>
            <w:proofErr w:type="spellEnd"/>
            <w:r w:rsidRPr="00E37A11">
              <w:rPr>
                <w:rFonts w:asciiTheme="majorHAnsi" w:eastAsia="Calibri" w:hAnsiTheme="majorHAnsi" w:cstheme="majorHAnsi"/>
                <w:sz w:val="28"/>
                <w:szCs w:val="28"/>
              </w:rPr>
              <w:t xml:space="preserve"> Jin Ping”</w:t>
            </w:r>
            <w:r>
              <w:rPr>
                <w:rFonts w:asciiTheme="majorHAnsi" w:eastAsia="Calibri" w:hAnsiTheme="majorHAnsi" w:cstheme="majorHAnsi"/>
                <w:sz w:val="28"/>
                <w:szCs w:val="28"/>
              </w:rPr>
              <w:t>)</w:t>
            </w:r>
            <w:r w:rsidRPr="00E37A11">
              <w:rPr>
                <w:rFonts w:asciiTheme="majorHAnsi" w:eastAsia="Calibri" w:hAnsiTheme="majorHAnsi" w:cstheme="majorHAnsi"/>
                <w:sz w:val="28"/>
                <w:szCs w:val="28"/>
              </w:rPr>
              <w:t xml:space="preserve"> </w:t>
            </w:r>
            <w:r w:rsidRPr="001A522D">
              <w:rPr>
                <w:rFonts w:asciiTheme="majorHAnsi" w:eastAsia="Calibri" w:hAnsiTheme="majorHAnsi" w:cstheme="majorHAnsi"/>
                <w:sz w:val="28"/>
                <w:szCs w:val="28"/>
              </w:rPr>
              <w:t>launched the BRI. This short video explains the BRI.</w:t>
            </w:r>
            <w:r w:rsidR="00142201" w:rsidRPr="001A522D">
              <w:rPr>
                <w:rFonts w:asciiTheme="majorHAnsi" w:eastAsia="Calibri" w:hAnsiTheme="majorHAnsi" w:cstheme="majorHAnsi"/>
                <w:sz w:val="28"/>
                <w:szCs w:val="28"/>
              </w:rPr>
              <w:t xml:space="preserve"> </w:t>
            </w:r>
            <w:r w:rsidR="00142201" w:rsidRPr="00142201">
              <w:rPr>
                <w:rFonts w:asciiTheme="majorHAnsi" w:hAnsiTheme="majorHAnsi" w:cstheme="majorHAnsi"/>
                <w:b/>
                <w:bCs/>
                <w:sz w:val="28"/>
                <w:szCs w:val="28"/>
              </w:rPr>
              <w:t>[click]</w:t>
            </w:r>
          </w:p>
        </w:tc>
      </w:tr>
      <w:tr w:rsidR="00142201" w14:paraId="5FD41412" w14:textId="77777777" w:rsidTr="008E37DD">
        <w:tc>
          <w:tcPr>
            <w:tcW w:w="4675" w:type="dxa"/>
          </w:tcPr>
          <w:p w14:paraId="5AACBBCE" w14:textId="77777777" w:rsidR="00142201" w:rsidRDefault="00142201" w:rsidP="001519B7">
            <w:pPr>
              <w:pStyle w:val="NormalWeb"/>
              <w:spacing w:before="0" w:beforeAutospacing="0" w:after="0" w:afterAutospacing="0"/>
              <w:rPr>
                <w:noProof/>
              </w:rPr>
            </w:pPr>
            <w:r>
              <w:rPr>
                <w:noProof/>
              </w:rPr>
              <w:drawing>
                <wp:inline distT="0" distB="0" distL="0" distR="0" wp14:anchorId="0844E387" wp14:editId="71FF4E59">
                  <wp:extent cx="2724760" cy="1532678"/>
                  <wp:effectExtent l="0" t="0" r="0" b="0"/>
                  <wp:docPr id="711796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796908"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24760" cy="1532678"/>
                          </a:xfrm>
                          <a:prstGeom prst="rect">
                            <a:avLst/>
                          </a:prstGeom>
                        </pic:spPr>
                      </pic:pic>
                    </a:graphicData>
                  </a:graphic>
                </wp:inline>
              </w:drawing>
            </w:r>
          </w:p>
          <w:p w14:paraId="79D0D02D" w14:textId="132EDF9A" w:rsidR="00142201" w:rsidRDefault="00142201" w:rsidP="001519B7">
            <w:pPr>
              <w:pStyle w:val="NormalWeb"/>
              <w:spacing w:before="0" w:beforeAutospacing="0" w:after="0" w:afterAutospacing="0"/>
              <w:rPr>
                <w:noProof/>
              </w:rPr>
            </w:pPr>
          </w:p>
        </w:tc>
        <w:tc>
          <w:tcPr>
            <w:tcW w:w="9540" w:type="dxa"/>
          </w:tcPr>
          <w:p w14:paraId="568AE297" w14:textId="1657E746" w:rsidR="00142201" w:rsidRPr="00AA7667" w:rsidRDefault="00142201" w:rsidP="00142201">
            <w:pPr>
              <w:rPr>
                <w:rFonts w:asciiTheme="majorHAnsi" w:eastAsia="Calibri" w:hAnsiTheme="majorHAnsi" w:cstheme="majorHAnsi"/>
                <w:b/>
                <w:bCs/>
                <w:color w:val="FF0000"/>
                <w:sz w:val="28"/>
                <w:szCs w:val="28"/>
              </w:rPr>
            </w:pPr>
            <w:r w:rsidRPr="00AA7667">
              <w:rPr>
                <w:rFonts w:asciiTheme="majorHAnsi" w:eastAsia="Calibri" w:hAnsiTheme="majorHAnsi" w:cstheme="majorHAnsi"/>
                <w:b/>
                <w:bCs/>
                <w:color w:val="FF0000"/>
                <w:sz w:val="28"/>
                <w:szCs w:val="28"/>
              </w:rPr>
              <w:t>[</w:t>
            </w:r>
            <w:r w:rsidR="00397923">
              <w:rPr>
                <w:rFonts w:asciiTheme="majorHAnsi" w:eastAsia="Calibri" w:hAnsiTheme="majorHAnsi" w:cstheme="majorHAnsi"/>
                <w:b/>
                <w:bCs/>
                <w:color w:val="FF0000"/>
                <w:sz w:val="28"/>
                <w:szCs w:val="28"/>
              </w:rPr>
              <w:t xml:space="preserve">play </w:t>
            </w:r>
            <w:r w:rsidRPr="00AA7667">
              <w:rPr>
                <w:rFonts w:asciiTheme="majorHAnsi" w:eastAsia="Calibri" w:hAnsiTheme="majorHAnsi" w:cstheme="majorHAnsi"/>
                <w:b/>
                <w:bCs/>
                <w:color w:val="FF0000"/>
                <w:sz w:val="28"/>
                <w:szCs w:val="28"/>
              </w:rPr>
              <w:t>video, 2.3 minutes]</w:t>
            </w:r>
          </w:p>
          <w:p w14:paraId="2923A88D" w14:textId="77777777" w:rsidR="00142201" w:rsidRPr="001A522D" w:rsidRDefault="00142201" w:rsidP="00142201">
            <w:pPr>
              <w:rPr>
                <w:rFonts w:asciiTheme="majorHAnsi" w:eastAsia="Calibri" w:hAnsiTheme="majorHAnsi" w:cstheme="majorHAnsi"/>
                <w:b/>
                <w:bCs/>
                <w:sz w:val="28"/>
                <w:szCs w:val="28"/>
              </w:rPr>
            </w:pPr>
          </w:p>
          <w:p w14:paraId="5ACF5A9D" w14:textId="28BEF753" w:rsidR="00142201" w:rsidRPr="001A522D" w:rsidRDefault="00142201" w:rsidP="00142201">
            <w:pPr>
              <w:rPr>
                <w:rFonts w:asciiTheme="majorHAnsi" w:eastAsia="Calibri" w:hAnsiTheme="majorHAnsi" w:cstheme="majorHAnsi"/>
                <w:b/>
                <w:sz w:val="28"/>
                <w:szCs w:val="28"/>
              </w:rPr>
            </w:pPr>
            <w:r w:rsidRPr="00640D8B">
              <w:rPr>
                <w:rFonts w:asciiTheme="majorHAnsi" w:eastAsia="Calibri" w:hAnsiTheme="majorHAnsi" w:cstheme="majorHAnsi"/>
                <w:sz w:val="28"/>
                <w:szCs w:val="28"/>
              </w:rPr>
              <w:t>The genocide of the Uyghurs has a direct connection to the BRI.</w:t>
            </w:r>
            <w:r w:rsidRPr="001A522D">
              <w:rPr>
                <w:rFonts w:asciiTheme="majorHAnsi" w:eastAsia="Calibri" w:hAnsiTheme="majorHAnsi" w:cstheme="majorHAnsi"/>
                <w:sz w:val="28"/>
                <w:szCs w:val="28"/>
              </w:rPr>
              <w:t xml:space="preserve"> </w:t>
            </w:r>
            <w:r w:rsidRPr="00142201">
              <w:rPr>
                <w:rFonts w:asciiTheme="majorHAnsi" w:hAnsiTheme="majorHAnsi" w:cstheme="majorHAnsi"/>
                <w:b/>
                <w:bCs/>
                <w:sz w:val="28"/>
                <w:szCs w:val="28"/>
              </w:rPr>
              <w:t>[click]</w:t>
            </w:r>
          </w:p>
        </w:tc>
      </w:tr>
      <w:tr w:rsidR="00EA4456" w14:paraId="5CECCF92" w14:textId="77777777" w:rsidTr="008E37DD">
        <w:tc>
          <w:tcPr>
            <w:tcW w:w="4675" w:type="dxa"/>
          </w:tcPr>
          <w:p w14:paraId="7EA3C413" w14:textId="0DF8FB47" w:rsidR="00EA4456" w:rsidRDefault="006721E3" w:rsidP="001519B7">
            <w:pPr>
              <w:pStyle w:val="NormalWeb"/>
              <w:spacing w:before="0" w:beforeAutospacing="0" w:after="0" w:afterAutospacing="0"/>
              <w:rPr>
                <w:noProof/>
              </w:rPr>
            </w:pPr>
            <w:r>
              <w:rPr>
                <w:noProof/>
              </w:rPr>
              <w:lastRenderedPageBreak/>
              <w:drawing>
                <wp:inline distT="0" distB="0" distL="0" distR="0" wp14:anchorId="23CC9AF3" wp14:editId="1C15237E">
                  <wp:extent cx="2725889" cy="1533313"/>
                  <wp:effectExtent l="0" t="0" r="0" b="0"/>
                  <wp:docPr id="1445782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82438"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25889" cy="1533313"/>
                          </a:xfrm>
                          <a:prstGeom prst="rect">
                            <a:avLst/>
                          </a:prstGeom>
                        </pic:spPr>
                      </pic:pic>
                    </a:graphicData>
                  </a:graphic>
                </wp:inline>
              </w:drawing>
            </w:r>
          </w:p>
        </w:tc>
        <w:tc>
          <w:tcPr>
            <w:tcW w:w="9540" w:type="dxa"/>
          </w:tcPr>
          <w:p w14:paraId="1EA50F64" w14:textId="77777777" w:rsidR="00845857" w:rsidRDefault="00EA4456" w:rsidP="00EA4456">
            <w:pPr>
              <w:rPr>
                <w:rFonts w:asciiTheme="majorHAnsi" w:eastAsia="Calibri" w:hAnsiTheme="majorHAnsi" w:cstheme="majorHAnsi"/>
                <w:b/>
                <w:bCs/>
                <w:sz w:val="28"/>
                <w:szCs w:val="28"/>
              </w:rPr>
            </w:pPr>
            <w:r w:rsidRPr="001A522D">
              <w:rPr>
                <w:rFonts w:asciiTheme="majorHAnsi" w:eastAsia="Calibri" w:hAnsiTheme="majorHAnsi" w:cstheme="majorHAnsi"/>
                <w:sz w:val="28"/>
                <w:szCs w:val="28"/>
              </w:rPr>
              <w:t xml:space="preserve">Xinjiang </w:t>
            </w:r>
            <w:r>
              <w:rPr>
                <w:rFonts w:asciiTheme="majorHAnsi" w:eastAsia="Calibri" w:hAnsiTheme="majorHAnsi" w:cstheme="majorHAnsi"/>
                <w:sz w:val="28"/>
                <w:szCs w:val="28"/>
              </w:rPr>
              <w:t>(“shin-</w:t>
            </w:r>
            <w:proofErr w:type="spellStart"/>
            <w:r>
              <w:rPr>
                <w:rFonts w:asciiTheme="majorHAnsi" w:eastAsia="Calibri" w:hAnsiTheme="majorHAnsi" w:cstheme="majorHAnsi"/>
                <w:sz w:val="28"/>
                <w:szCs w:val="28"/>
              </w:rPr>
              <w:t>jaang</w:t>
            </w:r>
            <w:proofErr w:type="spellEnd"/>
            <w:r>
              <w:rPr>
                <w:rFonts w:asciiTheme="majorHAnsi" w:eastAsia="Calibri" w:hAnsiTheme="majorHAnsi" w:cstheme="majorHAnsi"/>
                <w:sz w:val="28"/>
                <w:szCs w:val="28"/>
              </w:rPr>
              <w:t xml:space="preserve">”) </w:t>
            </w:r>
            <w:r w:rsidRPr="001A522D">
              <w:rPr>
                <w:rFonts w:asciiTheme="majorHAnsi" w:eastAsia="Calibri" w:hAnsiTheme="majorHAnsi" w:cstheme="majorHAnsi"/>
                <w:sz w:val="28"/>
                <w:szCs w:val="28"/>
              </w:rPr>
              <w:t xml:space="preserve">is crucial for the successful expansion of the BRI. </w:t>
            </w:r>
            <w:r w:rsidR="00845857">
              <w:rPr>
                <w:rFonts w:asciiTheme="majorHAnsi" w:eastAsia="Calibri" w:hAnsiTheme="majorHAnsi" w:cstheme="majorHAnsi"/>
                <w:b/>
                <w:bCs/>
                <w:sz w:val="28"/>
                <w:szCs w:val="28"/>
              </w:rPr>
              <w:t xml:space="preserve">[click] </w:t>
            </w:r>
          </w:p>
          <w:p w14:paraId="2D502577" w14:textId="77777777" w:rsidR="00845857" w:rsidRDefault="00845857" w:rsidP="00EA4456">
            <w:pPr>
              <w:rPr>
                <w:rFonts w:asciiTheme="majorHAnsi" w:eastAsia="Calibri" w:hAnsiTheme="majorHAnsi" w:cstheme="majorHAnsi"/>
                <w:b/>
                <w:bCs/>
                <w:sz w:val="28"/>
                <w:szCs w:val="28"/>
              </w:rPr>
            </w:pPr>
          </w:p>
          <w:p w14:paraId="4A2E8537" w14:textId="7A892BA8" w:rsidR="00EA4456" w:rsidRDefault="00EA4456" w:rsidP="00EA4456">
            <w:pPr>
              <w:rPr>
                <w:rFonts w:asciiTheme="majorHAnsi" w:hAnsiTheme="majorHAnsi" w:cstheme="majorHAnsi"/>
                <w:b/>
                <w:bCs/>
                <w:sz w:val="28"/>
                <w:szCs w:val="28"/>
              </w:rPr>
            </w:pPr>
            <w:r w:rsidRPr="001A522D">
              <w:rPr>
                <w:rFonts w:asciiTheme="majorHAnsi" w:eastAsia="Calibri" w:hAnsiTheme="majorHAnsi" w:cstheme="majorHAnsi"/>
                <w:sz w:val="28"/>
                <w:szCs w:val="28"/>
              </w:rPr>
              <w:t>Three of the six BRI economic corridors connect right through Xinjiang. China needs control over Xinjiang. And the Uyghurs are in the way</w:t>
            </w:r>
            <w:r>
              <w:rPr>
                <w:rFonts w:asciiTheme="majorHAnsi" w:eastAsia="Calibri" w:hAnsiTheme="majorHAnsi" w:cstheme="majorHAnsi"/>
                <w:sz w:val="28"/>
                <w:szCs w:val="28"/>
              </w:rPr>
              <w:t xml:space="preserve"> – their presence in the region obstructs </w:t>
            </w:r>
            <w:r w:rsidRPr="001A522D">
              <w:rPr>
                <w:rFonts w:asciiTheme="majorHAnsi" w:eastAsia="Calibri" w:hAnsiTheme="majorHAnsi" w:cstheme="majorHAnsi"/>
                <w:sz w:val="28"/>
                <w:szCs w:val="28"/>
              </w:rPr>
              <w:t>Chinese development. China specifically wants that area of land. What’s under the ground in Xinjiang?</w:t>
            </w:r>
            <w:r w:rsidR="006721E3">
              <w:rPr>
                <w:rFonts w:asciiTheme="majorHAnsi" w:eastAsia="Calibri" w:hAnsiTheme="majorHAnsi" w:cstheme="majorHAnsi"/>
                <w:sz w:val="28"/>
                <w:szCs w:val="28"/>
              </w:rPr>
              <w:t xml:space="preserve"> </w:t>
            </w:r>
            <w:r w:rsidR="006721E3" w:rsidRPr="00142201">
              <w:rPr>
                <w:rFonts w:asciiTheme="majorHAnsi" w:hAnsiTheme="majorHAnsi" w:cstheme="majorHAnsi"/>
                <w:b/>
                <w:bCs/>
                <w:sz w:val="28"/>
                <w:szCs w:val="28"/>
              </w:rPr>
              <w:t>[click]</w:t>
            </w:r>
          </w:p>
          <w:p w14:paraId="6BA61126" w14:textId="274B9EC4" w:rsidR="006721E3" w:rsidRPr="00EA4456" w:rsidRDefault="006721E3" w:rsidP="00EA4456">
            <w:pPr>
              <w:rPr>
                <w:rFonts w:asciiTheme="majorHAnsi" w:eastAsia="Calibri" w:hAnsiTheme="majorHAnsi" w:cstheme="majorHAnsi"/>
                <w:sz w:val="28"/>
                <w:szCs w:val="28"/>
              </w:rPr>
            </w:pPr>
          </w:p>
        </w:tc>
      </w:tr>
      <w:tr w:rsidR="00EA4456" w14:paraId="628B06C2" w14:textId="77777777" w:rsidTr="008E37DD">
        <w:tc>
          <w:tcPr>
            <w:tcW w:w="4675" w:type="dxa"/>
          </w:tcPr>
          <w:p w14:paraId="03E3FC1E" w14:textId="502BEFED" w:rsidR="00EA4456" w:rsidRDefault="0099006C" w:rsidP="001519B7">
            <w:pPr>
              <w:pStyle w:val="NormalWeb"/>
              <w:spacing w:before="0" w:beforeAutospacing="0" w:after="0" w:afterAutospacing="0"/>
              <w:rPr>
                <w:noProof/>
              </w:rPr>
            </w:pPr>
            <w:r>
              <w:rPr>
                <w:noProof/>
              </w:rPr>
              <w:drawing>
                <wp:inline distT="0" distB="0" distL="0" distR="0" wp14:anchorId="40A02912" wp14:editId="02DAB9C3">
                  <wp:extent cx="2731534" cy="1536488"/>
                  <wp:effectExtent l="0" t="0" r="0" b="6985"/>
                  <wp:docPr id="656539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3973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31534" cy="1536488"/>
                          </a:xfrm>
                          <a:prstGeom prst="rect">
                            <a:avLst/>
                          </a:prstGeom>
                        </pic:spPr>
                      </pic:pic>
                    </a:graphicData>
                  </a:graphic>
                </wp:inline>
              </w:drawing>
            </w:r>
          </w:p>
        </w:tc>
        <w:tc>
          <w:tcPr>
            <w:tcW w:w="9540" w:type="dxa"/>
          </w:tcPr>
          <w:p w14:paraId="6A219C45" w14:textId="77777777" w:rsidR="00EA4456" w:rsidRPr="001A522D" w:rsidRDefault="00EA4456" w:rsidP="00EA4456">
            <w:pPr>
              <w:rPr>
                <w:rFonts w:asciiTheme="majorHAnsi" w:hAnsiTheme="majorHAnsi" w:cstheme="majorHAnsi"/>
                <w:sz w:val="28"/>
                <w:szCs w:val="28"/>
                <w:shd w:val="clear" w:color="auto" w:fill="FFFFFF"/>
              </w:rPr>
            </w:pPr>
            <w:r>
              <w:rPr>
                <w:rFonts w:asciiTheme="majorHAnsi" w:eastAsia="Calibri" w:hAnsiTheme="majorHAnsi" w:cstheme="majorHAnsi"/>
                <w:sz w:val="28"/>
                <w:szCs w:val="28"/>
              </w:rPr>
              <w:t xml:space="preserve">Oil. </w:t>
            </w:r>
            <w:r w:rsidRPr="001A522D">
              <w:rPr>
                <w:rFonts w:asciiTheme="majorHAnsi" w:hAnsiTheme="majorHAnsi" w:cstheme="majorHAnsi"/>
                <w:sz w:val="28"/>
                <w:szCs w:val="28"/>
                <w:shd w:val="clear" w:color="auto" w:fill="FFFFFF"/>
              </w:rPr>
              <w:t>Xinjiang</w:t>
            </w:r>
            <w:r>
              <w:rPr>
                <w:rFonts w:asciiTheme="majorHAnsi" w:hAnsiTheme="majorHAnsi" w:cstheme="majorHAnsi"/>
                <w:sz w:val="28"/>
                <w:szCs w:val="28"/>
                <w:shd w:val="clear" w:color="auto" w:fill="FFFFFF"/>
              </w:rPr>
              <w:t xml:space="preserve"> </w:t>
            </w:r>
            <w:r w:rsidRPr="001A522D">
              <w:rPr>
                <w:rFonts w:asciiTheme="majorHAnsi" w:hAnsiTheme="majorHAnsi" w:cstheme="majorHAnsi"/>
                <w:sz w:val="28"/>
                <w:szCs w:val="28"/>
                <w:shd w:val="clear" w:color="auto" w:fill="FFFFFF"/>
              </w:rPr>
              <w:t xml:space="preserve">produced 35 million tons of crude oil in 2020, a million barrels of oil a day, from the </w:t>
            </w:r>
            <w:proofErr w:type="spellStart"/>
            <w:r w:rsidRPr="001A522D">
              <w:rPr>
                <w:rFonts w:asciiTheme="majorHAnsi" w:hAnsiTheme="majorHAnsi" w:cstheme="majorHAnsi"/>
                <w:sz w:val="28"/>
                <w:szCs w:val="28"/>
                <w:shd w:val="clear" w:color="auto" w:fill="FFFFFF"/>
              </w:rPr>
              <w:t>Junngar</w:t>
            </w:r>
            <w:proofErr w:type="spellEnd"/>
            <w:r w:rsidRPr="001A522D">
              <w:rPr>
                <w:rFonts w:asciiTheme="majorHAnsi" w:hAnsiTheme="majorHAnsi" w:cstheme="majorHAnsi"/>
                <w:sz w:val="28"/>
                <w:szCs w:val="28"/>
                <w:shd w:val="clear" w:color="auto" w:fill="FFFFFF"/>
              </w:rPr>
              <w:t xml:space="preserve"> Basin. Xinjiang also has China's largest coal </w:t>
            </w:r>
            <w:r>
              <w:rPr>
                <w:rFonts w:asciiTheme="majorHAnsi" w:hAnsiTheme="majorHAnsi" w:cstheme="majorHAnsi"/>
                <w:sz w:val="28"/>
                <w:szCs w:val="28"/>
                <w:shd w:val="clear" w:color="auto" w:fill="FFFFFF"/>
              </w:rPr>
              <w:t>and natural gas r</w:t>
            </w:r>
            <w:r w:rsidRPr="001A522D">
              <w:rPr>
                <w:rFonts w:asciiTheme="majorHAnsi" w:hAnsiTheme="majorHAnsi" w:cstheme="majorHAnsi"/>
                <w:sz w:val="28"/>
                <w:szCs w:val="28"/>
                <w:shd w:val="clear" w:color="auto" w:fill="FFFFFF"/>
              </w:rPr>
              <w:t>eserves. And the Uyghurs are sitting on these resources</w:t>
            </w:r>
            <w:r>
              <w:rPr>
                <w:rFonts w:asciiTheme="majorHAnsi" w:hAnsiTheme="majorHAnsi" w:cstheme="majorHAnsi"/>
                <w:sz w:val="28"/>
                <w:szCs w:val="28"/>
                <w:shd w:val="clear" w:color="auto" w:fill="FFFFFF"/>
              </w:rPr>
              <w:t>, including rare earth elements.</w:t>
            </w:r>
            <w:r w:rsidRPr="001A522D">
              <w:rPr>
                <w:rFonts w:asciiTheme="majorHAnsi" w:hAnsiTheme="majorHAnsi" w:cstheme="majorHAnsi"/>
                <w:sz w:val="28"/>
                <w:szCs w:val="28"/>
                <w:shd w:val="clear" w:color="auto" w:fill="FFFFFF"/>
              </w:rPr>
              <w:t xml:space="preserve"> </w:t>
            </w:r>
          </w:p>
          <w:p w14:paraId="2674F928" w14:textId="77777777" w:rsidR="00EA4456" w:rsidRPr="001A522D" w:rsidRDefault="00EA4456" w:rsidP="00EA4456">
            <w:pPr>
              <w:rPr>
                <w:rFonts w:asciiTheme="majorHAnsi" w:hAnsiTheme="majorHAnsi" w:cstheme="majorHAnsi"/>
                <w:sz w:val="28"/>
                <w:szCs w:val="28"/>
                <w:shd w:val="clear" w:color="auto" w:fill="FFFFFF"/>
              </w:rPr>
            </w:pPr>
          </w:p>
          <w:p w14:paraId="38D3032A" w14:textId="77777777" w:rsidR="00EA4456" w:rsidRDefault="00EA4456" w:rsidP="00EA4456">
            <w:pPr>
              <w:rPr>
                <w:rFonts w:asciiTheme="majorHAnsi" w:hAnsiTheme="majorHAnsi" w:cstheme="majorHAnsi"/>
                <w:b/>
                <w:bCs/>
                <w:sz w:val="28"/>
                <w:szCs w:val="28"/>
              </w:rPr>
            </w:pPr>
            <w:r w:rsidRPr="001A522D">
              <w:rPr>
                <w:rFonts w:asciiTheme="majorHAnsi" w:eastAsia="Calibri" w:hAnsiTheme="majorHAnsi" w:cstheme="majorHAnsi"/>
                <w:sz w:val="28"/>
                <w:szCs w:val="28"/>
              </w:rPr>
              <w:t xml:space="preserve">But the Uyghurs are in the way in terms of their identity as well. They are </w:t>
            </w:r>
            <w:proofErr w:type="gramStart"/>
            <w:r w:rsidRPr="001A522D">
              <w:rPr>
                <w:rFonts w:asciiTheme="majorHAnsi" w:eastAsia="Calibri" w:hAnsiTheme="majorHAnsi" w:cstheme="majorHAnsi"/>
                <w:sz w:val="28"/>
                <w:szCs w:val="28"/>
              </w:rPr>
              <w:t>the majority of</w:t>
            </w:r>
            <w:proofErr w:type="gramEnd"/>
            <w:r w:rsidRPr="001A522D">
              <w:rPr>
                <w:rFonts w:asciiTheme="majorHAnsi" w:eastAsia="Calibri" w:hAnsiTheme="majorHAnsi" w:cstheme="majorHAnsi"/>
                <w:sz w:val="28"/>
                <w:szCs w:val="28"/>
              </w:rPr>
              <w:t xml:space="preserve"> the population in Xinjiang, despite being such a small </w:t>
            </w:r>
            <w:proofErr w:type="gramStart"/>
            <w:r w:rsidRPr="001A522D">
              <w:rPr>
                <w:rFonts w:asciiTheme="majorHAnsi" w:eastAsia="Calibri" w:hAnsiTheme="majorHAnsi" w:cstheme="majorHAnsi"/>
                <w:sz w:val="28"/>
                <w:szCs w:val="28"/>
              </w:rPr>
              <w:t>percent</w:t>
            </w:r>
            <w:proofErr w:type="gramEnd"/>
            <w:r w:rsidRPr="001A522D">
              <w:rPr>
                <w:rFonts w:asciiTheme="majorHAnsi" w:eastAsia="Calibri" w:hAnsiTheme="majorHAnsi" w:cstheme="majorHAnsi"/>
                <w:sz w:val="28"/>
                <w:szCs w:val="28"/>
              </w:rPr>
              <w:t xml:space="preserve"> in the country.</w:t>
            </w:r>
            <w:r w:rsidR="0099006C">
              <w:rPr>
                <w:rFonts w:asciiTheme="majorHAnsi" w:eastAsia="Calibri" w:hAnsiTheme="majorHAnsi" w:cstheme="majorHAnsi"/>
                <w:sz w:val="28"/>
                <w:szCs w:val="28"/>
              </w:rPr>
              <w:t xml:space="preserve"> </w:t>
            </w:r>
            <w:r w:rsidR="0099006C" w:rsidRPr="00142201">
              <w:rPr>
                <w:rFonts w:asciiTheme="majorHAnsi" w:hAnsiTheme="majorHAnsi" w:cstheme="majorHAnsi"/>
                <w:b/>
                <w:bCs/>
                <w:sz w:val="28"/>
                <w:szCs w:val="28"/>
              </w:rPr>
              <w:t>[click]</w:t>
            </w:r>
          </w:p>
          <w:p w14:paraId="5C4BC9D6" w14:textId="4B395C51" w:rsidR="0099006C" w:rsidRPr="00EA4456" w:rsidRDefault="0099006C" w:rsidP="00EA4456">
            <w:pPr>
              <w:rPr>
                <w:rFonts w:asciiTheme="majorHAnsi" w:eastAsia="Calibri" w:hAnsiTheme="majorHAnsi" w:cstheme="majorHAnsi"/>
                <w:sz w:val="28"/>
                <w:szCs w:val="28"/>
              </w:rPr>
            </w:pPr>
          </w:p>
        </w:tc>
      </w:tr>
      <w:tr w:rsidR="00EA4456" w14:paraId="65E41287" w14:textId="77777777" w:rsidTr="008E37DD">
        <w:tc>
          <w:tcPr>
            <w:tcW w:w="4675" w:type="dxa"/>
          </w:tcPr>
          <w:p w14:paraId="0A8F2F86" w14:textId="7998D5D6" w:rsidR="00EA4456" w:rsidRDefault="0099006C" w:rsidP="001519B7">
            <w:pPr>
              <w:pStyle w:val="NormalWeb"/>
              <w:spacing w:before="0" w:beforeAutospacing="0" w:after="0" w:afterAutospacing="0"/>
              <w:rPr>
                <w:noProof/>
              </w:rPr>
            </w:pPr>
            <w:r>
              <w:rPr>
                <w:noProof/>
              </w:rPr>
              <w:drawing>
                <wp:inline distT="0" distB="0" distL="0" distR="0" wp14:anchorId="77507065" wp14:editId="057C0BBB">
                  <wp:extent cx="2738307" cy="1540298"/>
                  <wp:effectExtent l="0" t="0" r="5080" b="3175"/>
                  <wp:docPr id="1866587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587911"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38307" cy="1540298"/>
                          </a:xfrm>
                          <a:prstGeom prst="rect">
                            <a:avLst/>
                          </a:prstGeom>
                        </pic:spPr>
                      </pic:pic>
                    </a:graphicData>
                  </a:graphic>
                </wp:inline>
              </w:drawing>
            </w:r>
          </w:p>
        </w:tc>
        <w:tc>
          <w:tcPr>
            <w:tcW w:w="9540" w:type="dxa"/>
          </w:tcPr>
          <w:p w14:paraId="321EE280" w14:textId="3655178D" w:rsidR="00EA4456" w:rsidRPr="0099006C" w:rsidRDefault="00EA4456" w:rsidP="00EA4456">
            <w:pPr>
              <w:rPr>
                <w:rFonts w:asciiTheme="majorHAnsi" w:eastAsia="Calibri" w:hAnsiTheme="majorHAnsi" w:cstheme="majorHAnsi"/>
                <w:b/>
                <w:bCs/>
                <w:sz w:val="28"/>
                <w:szCs w:val="28"/>
              </w:rPr>
            </w:pPr>
            <w:r w:rsidRPr="001A522D">
              <w:rPr>
                <w:rFonts w:asciiTheme="majorHAnsi" w:eastAsia="Calibri" w:hAnsiTheme="majorHAnsi" w:cstheme="majorHAnsi"/>
                <w:bCs/>
                <w:sz w:val="28"/>
                <w:szCs w:val="28"/>
              </w:rPr>
              <w:t>The government sponsors Han people to move into Xinjiang to dilute the Uyghur presence.</w:t>
            </w:r>
            <w:r>
              <w:rPr>
                <w:rFonts w:asciiTheme="majorHAnsi" w:eastAsia="Calibri" w:hAnsiTheme="majorHAnsi" w:cstheme="majorHAnsi"/>
                <w:bCs/>
                <w:sz w:val="28"/>
                <w:szCs w:val="28"/>
              </w:rPr>
              <w:t xml:space="preserve"> </w:t>
            </w:r>
            <w:r w:rsidRPr="001A522D">
              <w:rPr>
                <w:rFonts w:asciiTheme="majorHAnsi" w:eastAsia="Calibri" w:hAnsiTheme="majorHAnsi" w:cstheme="majorHAnsi"/>
                <w:sz w:val="28"/>
                <w:szCs w:val="28"/>
              </w:rPr>
              <w:t xml:space="preserve">China offers special benefits for Han Chinese who relocate. The </w:t>
            </w:r>
            <w:r>
              <w:rPr>
                <w:rFonts w:asciiTheme="majorHAnsi" w:eastAsia="Calibri" w:hAnsiTheme="majorHAnsi" w:cstheme="majorHAnsi"/>
                <w:sz w:val="28"/>
                <w:szCs w:val="28"/>
              </w:rPr>
              <w:t>in-</w:t>
            </w:r>
            <w:r w:rsidRPr="001A522D">
              <w:rPr>
                <w:rFonts w:asciiTheme="majorHAnsi" w:eastAsia="Calibri" w:hAnsiTheme="majorHAnsi" w:cstheme="majorHAnsi"/>
                <w:sz w:val="28"/>
                <w:szCs w:val="28"/>
              </w:rPr>
              <w:t xml:space="preserve">migration </w:t>
            </w:r>
            <w:r>
              <w:rPr>
                <w:rFonts w:asciiTheme="majorHAnsi" w:eastAsia="Calibri" w:hAnsiTheme="majorHAnsi" w:cstheme="majorHAnsi"/>
                <w:sz w:val="28"/>
                <w:szCs w:val="28"/>
              </w:rPr>
              <w:t xml:space="preserve">of Han people </w:t>
            </w:r>
            <w:r w:rsidRPr="001A522D">
              <w:rPr>
                <w:rFonts w:asciiTheme="majorHAnsi" w:eastAsia="Calibri" w:hAnsiTheme="majorHAnsi" w:cstheme="majorHAnsi"/>
                <w:sz w:val="28"/>
                <w:szCs w:val="28"/>
              </w:rPr>
              <w:t xml:space="preserve">was significant from 1995-2010 and it increased in past </w:t>
            </w:r>
            <w:r>
              <w:rPr>
                <w:rFonts w:asciiTheme="majorHAnsi" w:eastAsia="Calibri" w:hAnsiTheme="majorHAnsi" w:cstheme="majorHAnsi"/>
                <w:sz w:val="28"/>
                <w:szCs w:val="28"/>
              </w:rPr>
              <w:t>years</w:t>
            </w:r>
            <w:r w:rsidRPr="001A522D">
              <w:rPr>
                <w:rFonts w:asciiTheme="majorHAnsi" w:eastAsia="Calibri" w:hAnsiTheme="majorHAnsi" w:cstheme="majorHAnsi"/>
                <w:sz w:val="28"/>
                <w:szCs w:val="28"/>
              </w:rPr>
              <w:t>.</w:t>
            </w:r>
            <w:r w:rsidR="0099006C">
              <w:rPr>
                <w:rFonts w:asciiTheme="majorHAnsi" w:eastAsia="Calibri" w:hAnsiTheme="majorHAnsi" w:cstheme="majorHAnsi"/>
                <w:sz w:val="28"/>
                <w:szCs w:val="28"/>
              </w:rPr>
              <w:t xml:space="preserve"> </w:t>
            </w:r>
            <w:r w:rsidR="0099006C">
              <w:rPr>
                <w:rFonts w:asciiTheme="majorHAnsi" w:eastAsia="Calibri" w:hAnsiTheme="majorHAnsi" w:cstheme="majorHAnsi"/>
                <w:b/>
                <w:bCs/>
                <w:sz w:val="28"/>
                <w:szCs w:val="28"/>
              </w:rPr>
              <w:t>[click]</w:t>
            </w:r>
          </w:p>
        </w:tc>
      </w:tr>
      <w:tr w:rsidR="00EA4456" w14:paraId="3844C4AB" w14:textId="77777777" w:rsidTr="008E37DD">
        <w:tc>
          <w:tcPr>
            <w:tcW w:w="4675" w:type="dxa"/>
          </w:tcPr>
          <w:p w14:paraId="79A7B090" w14:textId="2D30BA2C" w:rsidR="00EA4456" w:rsidRDefault="002A25AA" w:rsidP="001519B7">
            <w:pPr>
              <w:pStyle w:val="NormalWeb"/>
              <w:spacing w:before="0" w:beforeAutospacing="0" w:after="0" w:afterAutospacing="0"/>
              <w:rPr>
                <w:noProof/>
              </w:rPr>
            </w:pPr>
            <w:r>
              <w:rPr>
                <w:noProof/>
              </w:rPr>
              <w:lastRenderedPageBreak/>
              <w:drawing>
                <wp:inline distT="0" distB="0" distL="0" distR="0" wp14:anchorId="4162F91C" wp14:editId="3DCD3BCD">
                  <wp:extent cx="2732663" cy="1537123"/>
                  <wp:effectExtent l="0" t="0" r="0" b="6350"/>
                  <wp:docPr id="2136918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918515"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32663" cy="1537123"/>
                          </a:xfrm>
                          <a:prstGeom prst="rect">
                            <a:avLst/>
                          </a:prstGeom>
                        </pic:spPr>
                      </pic:pic>
                    </a:graphicData>
                  </a:graphic>
                </wp:inline>
              </w:drawing>
            </w:r>
          </w:p>
        </w:tc>
        <w:tc>
          <w:tcPr>
            <w:tcW w:w="9540" w:type="dxa"/>
          </w:tcPr>
          <w:p w14:paraId="312D7741" w14:textId="07320CB7" w:rsidR="00EA4456" w:rsidRPr="00845857" w:rsidRDefault="00EA4456" w:rsidP="00EA4456">
            <w:pPr>
              <w:rPr>
                <w:rFonts w:asciiTheme="majorHAnsi" w:eastAsia="Calibri" w:hAnsiTheme="majorHAnsi" w:cstheme="majorHAnsi"/>
                <w:b/>
                <w:bCs/>
                <w:sz w:val="28"/>
                <w:szCs w:val="28"/>
              </w:rPr>
            </w:pPr>
            <w:r w:rsidRPr="001A522D">
              <w:rPr>
                <w:rFonts w:asciiTheme="majorHAnsi" w:eastAsia="Calibri" w:hAnsiTheme="majorHAnsi" w:cstheme="majorHAnsi"/>
                <w:sz w:val="28"/>
                <w:szCs w:val="28"/>
              </w:rPr>
              <w:t xml:space="preserve">The population change in Xinjiang’s capital city, </w:t>
            </w:r>
            <w:proofErr w:type="spellStart"/>
            <w:r w:rsidRPr="001A522D">
              <w:rPr>
                <w:rFonts w:asciiTheme="majorHAnsi" w:hAnsiTheme="majorHAnsi" w:cstheme="majorHAnsi"/>
                <w:sz w:val="28"/>
                <w:szCs w:val="28"/>
              </w:rPr>
              <w:t>Ürümqi</w:t>
            </w:r>
            <w:proofErr w:type="spellEnd"/>
            <w:r w:rsidRPr="001A522D">
              <w:rPr>
                <w:rFonts w:asciiTheme="majorHAnsi" w:eastAsia="Calibri" w:hAnsiTheme="majorHAnsi" w:cstheme="majorHAnsi"/>
                <w:sz w:val="28"/>
                <w:szCs w:val="28"/>
              </w:rPr>
              <w:t>, is dramatic – a huge increase of Han people from 1950 to the present.</w:t>
            </w:r>
            <w:r w:rsidR="00845857">
              <w:rPr>
                <w:rFonts w:asciiTheme="majorHAnsi" w:eastAsia="Calibri" w:hAnsiTheme="majorHAnsi" w:cstheme="majorHAnsi"/>
                <w:sz w:val="28"/>
                <w:szCs w:val="28"/>
              </w:rPr>
              <w:t xml:space="preserve"> </w:t>
            </w:r>
            <w:r w:rsidR="00845857">
              <w:rPr>
                <w:rFonts w:asciiTheme="majorHAnsi" w:eastAsia="Calibri" w:hAnsiTheme="majorHAnsi" w:cstheme="majorHAnsi"/>
                <w:b/>
                <w:bCs/>
                <w:sz w:val="28"/>
                <w:szCs w:val="28"/>
              </w:rPr>
              <w:t>[click]</w:t>
            </w:r>
          </w:p>
        </w:tc>
      </w:tr>
      <w:tr w:rsidR="00EA4456" w14:paraId="3AB2528F" w14:textId="77777777" w:rsidTr="008E37DD">
        <w:tc>
          <w:tcPr>
            <w:tcW w:w="4675" w:type="dxa"/>
          </w:tcPr>
          <w:p w14:paraId="4139959C" w14:textId="4109D076" w:rsidR="00EA4456" w:rsidRDefault="00207D12" w:rsidP="001519B7">
            <w:pPr>
              <w:pStyle w:val="NormalWeb"/>
              <w:spacing w:before="0" w:beforeAutospacing="0" w:after="0" w:afterAutospacing="0"/>
              <w:rPr>
                <w:noProof/>
              </w:rPr>
            </w:pPr>
            <w:r>
              <w:rPr>
                <w:noProof/>
              </w:rPr>
              <w:drawing>
                <wp:inline distT="0" distB="0" distL="0" distR="0" wp14:anchorId="308F1F9A" wp14:editId="428685F1">
                  <wp:extent cx="2719870" cy="1529927"/>
                  <wp:effectExtent l="0" t="0" r="4445" b="0"/>
                  <wp:docPr id="49487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7798"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19870" cy="1529927"/>
                          </a:xfrm>
                          <a:prstGeom prst="rect">
                            <a:avLst/>
                          </a:prstGeom>
                        </pic:spPr>
                      </pic:pic>
                    </a:graphicData>
                  </a:graphic>
                </wp:inline>
              </w:drawing>
            </w:r>
          </w:p>
        </w:tc>
        <w:tc>
          <w:tcPr>
            <w:tcW w:w="9540" w:type="dxa"/>
          </w:tcPr>
          <w:p w14:paraId="45AD2488" w14:textId="02484181" w:rsidR="004625E1" w:rsidRDefault="00EA4456" w:rsidP="00EA4456">
            <w:pPr>
              <w:rPr>
                <w:rFonts w:asciiTheme="majorHAnsi" w:hAnsiTheme="majorHAnsi" w:cstheme="majorHAnsi"/>
                <w:sz w:val="28"/>
                <w:szCs w:val="28"/>
              </w:rPr>
            </w:pPr>
            <w:r w:rsidRPr="001A522D">
              <w:rPr>
                <w:rFonts w:asciiTheme="majorHAnsi" w:eastAsia="Calibri" w:hAnsiTheme="majorHAnsi" w:cstheme="majorHAnsi"/>
                <w:sz w:val="28"/>
                <w:szCs w:val="28"/>
              </w:rPr>
              <w:t xml:space="preserve">Uyghurs were 80% </w:t>
            </w:r>
            <w:r w:rsidR="00845857">
              <w:rPr>
                <w:rFonts w:asciiTheme="majorHAnsi" w:eastAsia="Calibri" w:hAnsiTheme="majorHAnsi" w:cstheme="majorHAnsi"/>
                <w:b/>
                <w:bCs/>
                <w:sz w:val="28"/>
                <w:szCs w:val="28"/>
              </w:rPr>
              <w:t xml:space="preserve">[click] </w:t>
            </w:r>
            <w:r w:rsidRPr="001A522D">
              <w:rPr>
                <w:rFonts w:asciiTheme="majorHAnsi" w:eastAsia="Calibri" w:hAnsiTheme="majorHAnsi" w:cstheme="majorHAnsi"/>
                <w:sz w:val="28"/>
                <w:szCs w:val="28"/>
              </w:rPr>
              <w:t xml:space="preserve">of the </w:t>
            </w:r>
            <w:r>
              <w:rPr>
                <w:rFonts w:asciiTheme="majorHAnsi" w:eastAsia="Calibri" w:hAnsiTheme="majorHAnsi" w:cstheme="majorHAnsi"/>
                <w:sz w:val="28"/>
                <w:szCs w:val="28"/>
              </w:rPr>
              <w:t xml:space="preserve">Xinjiang </w:t>
            </w:r>
            <w:r w:rsidRPr="001A522D">
              <w:rPr>
                <w:rFonts w:asciiTheme="majorHAnsi" w:eastAsia="Calibri" w:hAnsiTheme="majorHAnsi" w:cstheme="majorHAnsi"/>
                <w:sz w:val="28"/>
                <w:szCs w:val="28"/>
              </w:rPr>
              <w:t xml:space="preserve">population in 1941. Eighty years later, </w:t>
            </w:r>
            <w:r w:rsidR="00845857">
              <w:rPr>
                <w:rFonts w:asciiTheme="majorHAnsi" w:eastAsia="Calibri" w:hAnsiTheme="majorHAnsi" w:cstheme="majorHAnsi"/>
                <w:b/>
                <w:bCs/>
                <w:sz w:val="28"/>
                <w:szCs w:val="28"/>
              </w:rPr>
              <w:t xml:space="preserve">[click] </w:t>
            </w:r>
            <w:r>
              <w:rPr>
                <w:rFonts w:asciiTheme="majorHAnsi" w:eastAsia="Calibri" w:hAnsiTheme="majorHAnsi" w:cstheme="majorHAnsi"/>
                <w:sz w:val="28"/>
                <w:szCs w:val="28"/>
              </w:rPr>
              <w:t>it</w:t>
            </w:r>
            <w:r w:rsidRPr="001A522D">
              <w:rPr>
                <w:rFonts w:asciiTheme="majorHAnsi" w:eastAsia="Calibri" w:hAnsiTheme="majorHAnsi" w:cstheme="majorHAnsi"/>
                <w:sz w:val="28"/>
                <w:szCs w:val="28"/>
              </w:rPr>
              <w:t xml:space="preserve"> was only 44.96%, or down by half. The Han have increased from 5% to 42%. The Uyghurs are still the single largest ethnic group in the region – by 2%, not 75%, like in 1941.</w:t>
            </w:r>
            <w:r w:rsidR="004625E1" w:rsidRPr="001A522D">
              <w:rPr>
                <w:rFonts w:asciiTheme="majorHAnsi" w:hAnsiTheme="majorHAnsi" w:cstheme="majorHAnsi"/>
                <w:sz w:val="28"/>
                <w:szCs w:val="28"/>
              </w:rPr>
              <w:t xml:space="preserve"> </w:t>
            </w:r>
          </w:p>
          <w:p w14:paraId="4AF6E3F8" w14:textId="77777777" w:rsidR="004625E1" w:rsidRDefault="004625E1" w:rsidP="00EA4456">
            <w:pPr>
              <w:rPr>
                <w:rFonts w:asciiTheme="majorHAnsi" w:hAnsiTheme="majorHAnsi" w:cstheme="majorHAnsi"/>
                <w:sz w:val="28"/>
                <w:szCs w:val="28"/>
              </w:rPr>
            </w:pPr>
          </w:p>
          <w:p w14:paraId="2E12EAF9" w14:textId="77777777" w:rsidR="00EA4456" w:rsidRDefault="004625E1" w:rsidP="00EA4456">
            <w:pPr>
              <w:rPr>
                <w:rFonts w:asciiTheme="majorHAnsi" w:hAnsiTheme="majorHAnsi" w:cstheme="majorHAnsi"/>
                <w:b/>
                <w:bCs/>
                <w:sz w:val="28"/>
                <w:szCs w:val="28"/>
              </w:rPr>
            </w:pPr>
            <w:r w:rsidRPr="001A522D">
              <w:rPr>
                <w:rFonts w:asciiTheme="majorHAnsi" w:hAnsiTheme="majorHAnsi" w:cstheme="majorHAnsi"/>
                <w:sz w:val="28"/>
                <w:szCs w:val="28"/>
              </w:rPr>
              <w:t>In 2014,</w:t>
            </w:r>
            <w:r>
              <w:rPr>
                <w:rFonts w:asciiTheme="majorHAnsi" w:hAnsiTheme="majorHAnsi" w:cstheme="majorHAnsi"/>
                <w:sz w:val="28"/>
                <w:szCs w:val="28"/>
              </w:rPr>
              <w:t xml:space="preserve"> right after the launch of the Belt and Road Initiative,</w:t>
            </w:r>
            <w:r w:rsidRPr="001A522D">
              <w:rPr>
                <w:rFonts w:asciiTheme="majorHAnsi" w:hAnsiTheme="majorHAnsi" w:cstheme="majorHAnsi"/>
                <w:sz w:val="28"/>
                <w:szCs w:val="28"/>
              </w:rPr>
              <w:t xml:space="preserve"> the Chinese government implemented the </w:t>
            </w:r>
            <w:r w:rsidRPr="001A522D">
              <w:rPr>
                <w:rFonts w:asciiTheme="majorHAnsi" w:hAnsiTheme="majorHAnsi" w:cstheme="majorHAnsi"/>
                <w:b/>
                <w:bCs/>
                <w:i/>
                <w:iCs/>
                <w:sz w:val="28"/>
                <w:szCs w:val="28"/>
              </w:rPr>
              <w:t>Strike Hard Campaign against Violent Terrorism</w:t>
            </w:r>
            <w:r w:rsidRPr="001A522D">
              <w:rPr>
                <w:rFonts w:asciiTheme="majorHAnsi" w:hAnsiTheme="majorHAnsi" w:cstheme="majorHAnsi"/>
                <w:sz w:val="28"/>
                <w:szCs w:val="28"/>
              </w:rPr>
              <w:t xml:space="preserve"> in Xinjiang. The government said it was a crime-fighting and border control measure, but the real purpose was to prevent </w:t>
            </w:r>
            <w:r>
              <w:rPr>
                <w:rFonts w:asciiTheme="majorHAnsi" w:hAnsiTheme="majorHAnsi" w:cstheme="majorHAnsi"/>
                <w:sz w:val="28"/>
                <w:szCs w:val="28"/>
              </w:rPr>
              <w:t xml:space="preserve">Uyghur </w:t>
            </w:r>
            <w:r w:rsidRPr="001A522D">
              <w:rPr>
                <w:rFonts w:asciiTheme="majorHAnsi" w:hAnsiTheme="majorHAnsi" w:cstheme="majorHAnsi"/>
                <w:sz w:val="28"/>
                <w:szCs w:val="28"/>
              </w:rPr>
              <w:t>activism. </w:t>
            </w:r>
            <w:r>
              <w:rPr>
                <w:rFonts w:asciiTheme="majorHAnsi" w:hAnsiTheme="majorHAnsi" w:cstheme="majorHAnsi"/>
                <w:b/>
                <w:bCs/>
                <w:sz w:val="28"/>
                <w:szCs w:val="28"/>
              </w:rPr>
              <w:t>[click]</w:t>
            </w:r>
          </w:p>
          <w:p w14:paraId="592D5212" w14:textId="046F0F19" w:rsidR="00397923" w:rsidRPr="004625E1" w:rsidRDefault="00397923" w:rsidP="00EA4456">
            <w:pPr>
              <w:rPr>
                <w:rFonts w:asciiTheme="majorHAnsi" w:eastAsia="Calibri" w:hAnsiTheme="majorHAnsi" w:cstheme="majorHAnsi"/>
                <w:b/>
                <w:bCs/>
                <w:sz w:val="28"/>
                <w:szCs w:val="28"/>
              </w:rPr>
            </w:pPr>
          </w:p>
        </w:tc>
      </w:tr>
      <w:tr w:rsidR="00EA4456" w14:paraId="62F569BB" w14:textId="77777777" w:rsidTr="008E37DD">
        <w:tc>
          <w:tcPr>
            <w:tcW w:w="4675" w:type="dxa"/>
          </w:tcPr>
          <w:p w14:paraId="0F42F326" w14:textId="65AB0616" w:rsidR="00EA4456" w:rsidRDefault="00823A84" w:rsidP="001519B7">
            <w:pPr>
              <w:pStyle w:val="NormalWeb"/>
              <w:spacing w:before="0" w:beforeAutospacing="0" w:after="0" w:afterAutospacing="0"/>
              <w:rPr>
                <w:noProof/>
              </w:rPr>
            </w:pPr>
            <w:r>
              <w:rPr>
                <w:noProof/>
              </w:rPr>
              <w:drawing>
                <wp:inline distT="0" distB="0" distL="0" distR="0" wp14:anchorId="6D1566EF" wp14:editId="67339FCE">
                  <wp:extent cx="2739061" cy="1540722"/>
                  <wp:effectExtent l="0" t="0" r="4445" b="2540"/>
                  <wp:docPr id="1635447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47505" name="Pictur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39061" cy="1540722"/>
                          </a:xfrm>
                          <a:prstGeom prst="rect">
                            <a:avLst/>
                          </a:prstGeom>
                        </pic:spPr>
                      </pic:pic>
                    </a:graphicData>
                  </a:graphic>
                </wp:inline>
              </w:drawing>
            </w:r>
          </w:p>
        </w:tc>
        <w:tc>
          <w:tcPr>
            <w:tcW w:w="9540" w:type="dxa"/>
          </w:tcPr>
          <w:p w14:paraId="1676B473" w14:textId="53D6B11E" w:rsidR="00EA4456" w:rsidRPr="00823A84" w:rsidRDefault="00EA4456" w:rsidP="001519B7">
            <w:pPr>
              <w:pStyle w:val="NormalWeb"/>
              <w:shd w:val="clear" w:color="auto" w:fill="FFFFFF"/>
              <w:spacing w:before="0" w:beforeAutospacing="0" w:after="0" w:afterAutospacing="0"/>
              <w:rPr>
                <w:rFonts w:asciiTheme="majorHAnsi" w:hAnsiTheme="majorHAnsi" w:cstheme="majorHAnsi"/>
                <w:b/>
                <w:bCs/>
                <w:sz w:val="28"/>
                <w:szCs w:val="28"/>
              </w:rPr>
            </w:pPr>
            <w:r w:rsidRPr="001A522D">
              <w:rPr>
                <w:rFonts w:asciiTheme="majorHAnsi" w:hAnsiTheme="majorHAnsi" w:cstheme="majorHAnsi"/>
                <w:sz w:val="28"/>
                <w:szCs w:val="28"/>
              </w:rPr>
              <w:t>This shows the spending on security per person in various places in China. The security costs in Xinjiang are second only to Tibet and nearly doubled from 2016 to 2017</w:t>
            </w:r>
            <w:r>
              <w:rPr>
                <w:rFonts w:asciiTheme="majorHAnsi" w:hAnsiTheme="majorHAnsi" w:cstheme="majorHAnsi"/>
                <w:sz w:val="28"/>
                <w:szCs w:val="28"/>
              </w:rPr>
              <w:t xml:space="preserve">, </w:t>
            </w:r>
            <w:r w:rsidRPr="001A522D">
              <w:rPr>
                <w:rFonts w:asciiTheme="majorHAnsi" w:hAnsiTheme="majorHAnsi" w:cstheme="majorHAnsi"/>
                <w:sz w:val="28"/>
                <w:szCs w:val="28"/>
              </w:rPr>
              <w:t xml:space="preserve">five times the national average. What’s </w:t>
            </w:r>
            <w:r>
              <w:rPr>
                <w:rFonts w:asciiTheme="majorHAnsi" w:hAnsiTheme="majorHAnsi" w:cstheme="majorHAnsi"/>
                <w:sz w:val="28"/>
                <w:szCs w:val="28"/>
              </w:rPr>
              <w:t xml:space="preserve">the money </w:t>
            </w:r>
            <w:r w:rsidRPr="001A522D">
              <w:rPr>
                <w:rFonts w:asciiTheme="majorHAnsi" w:hAnsiTheme="majorHAnsi" w:cstheme="majorHAnsi"/>
                <w:sz w:val="28"/>
                <w:szCs w:val="28"/>
              </w:rPr>
              <w:t>being spent on?</w:t>
            </w:r>
            <w:r w:rsidR="00823A84">
              <w:rPr>
                <w:rFonts w:asciiTheme="majorHAnsi" w:hAnsiTheme="majorHAnsi" w:cstheme="majorHAnsi"/>
                <w:sz w:val="28"/>
                <w:szCs w:val="28"/>
              </w:rPr>
              <w:t xml:space="preserve"> </w:t>
            </w:r>
            <w:r w:rsidR="00823A84">
              <w:rPr>
                <w:rFonts w:asciiTheme="majorHAnsi" w:hAnsiTheme="majorHAnsi" w:cstheme="majorHAnsi"/>
                <w:b/>
                <w:bCs/>
                <w:sz w:val="28"/>
                <w:szCs w:val="28"/>
              </w:rPr>
              <w:t>[click]</w:t>
            </w:r>
          </w:p>
        </w:tc>
      </w:tr>
      <w:tr w:rsidR="00EA4456" w14:paraId="24B27B7D" w14:textId="77777777" w:rsidTr="008E37DD">
        <w:tc>
          <w:tcPr>
            <w:tcW w:w="4675" w:type="dxa"/>
          </w:tcPr>
          <w:p w14:paraId="4EDF5773" w14:textId="45E4EC63" w:rsidR="00EA4456" w:rsidRDefault="00AC10E3" w:rsidP="001519B7">
            <w:pPr>
              <w:pStyle w:val="NormalWeb"/>
              <w:spacing w:before="0" w:beforeAutospacing="0" w:after="0" w:afterAutospacing="0"/>
              <w:rPr>
                <w:noProof/>
              </w:rPr>
            </w:pPr>
            <w:r>
              <w:rPr>
                <w:noProof/>
              </w:rPr>
              <w:lastRenderedPageBreak/>
              <w:drawing>
                <wp:inline distT="0" distB="0" distL="0" distR="0" wp14:anchorId="7A4D5C37" wp14:editId="37663608">
                  <wp:extent cx="2742448" cy="1542627"/>
                  <wp:effectExtent l="0" t="0" r="1270" b="635"/>
                  <wp:docPr id="207430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30229" name="Picture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2448" cy="1542627"/>
                          </a:xfrm>
                          <a:prstGeom prst="rect">
                            <a:avLst/>
                          </a:prstGeom>
                        </pic:spPr>
                      </pic:pic>
                    </a:graphicData>
                  </a:graphic>
                </wp:inline>
              </w:drawing>
            </w:r>
          </w:p>
        </w:tc>
        <w:tc>
          <w:tcPr>
            <w:tcW w:w="9540" w:type="dxa"/>
          </w:tcPr>
          <w:p w14:paraId="6ED5D8AD" w14:textId="77777777" w:rsidR="00EA4456" w:rsidRDefault="00EA4456" w:rsidP="001519B7">
            <w:pPr>
              <w:pStyle w:val="NormalWeb"/>
              <w:shd w:val="clear" w:color="auto" w:fill="FFFFFF"/>
              <w:spacing w:before="0" w:beforeAutospacing="0" w:after="0" w:afterAutospacing="0"/>
              <w:rPr>
                <w:rFonts w:asciiTheme="majorHAnsi" w:hAnsiTheme="majorHAnsi" w:cstheme="majorHAnsi"/>
                <w:b/>
                <w:bCs/>
                <w:sz w:val="28"/>
                <w:szCs w:val="28"/>
              </w:rPr>
            </w:pPr>
            <w:r w:rsidRPr="001A522D">
              <w:rPr>
                <w:rFonts w:asciiTheme="majorHAnsi" w:hAnsiTheme="majorHAnsi" w:cstheme="majorHAnsi"/>
                <w:sz w:val="28"/>
                <w:szCs w:val="28"/>
              </w:rPr>
              <w:t xml:space="preserve">At least </w:t>
            </w:r>
            <w:r>
              <w:rPr>
                <w:rFonts w:asciiTheme="majorHAnsi" w:hAnsiTheme="majorHAnsi" w:cstheme="majorHAnsi"/>
                <w:sz w:val="28"/>
                <w:szCs w:val="28"/>
              </w:rPr>
              <w:t xml:space="preserve">a </w:t>
            </w:r>
            <w:r w:rsidRPr="001A522D">
              <w:rPr>
                <w:rFonts w:asciiTheme="majorHAnsi" w:hAnsiTheme="majorHAnsi" w:cstheme="majorHAnsi"/>
                <w:sz w:val="28"/>
                <w:szCs w:val="28"/>
              </w:rPr>
              <w:t>million Uyghurs are held in concentration camp-like facilities where they are forced to denounce</w:t>
            </w:r>
            <w:r>
              <w:rPr>
                <w:rFonts w:asciiTheme="majorHAnsi" w:hAnsiTheme="majorHAnsi" w:cstheme="majorHAnsi"/>
                <w:sz w:val="28"/>
                <w:szCs w:val="28"/>
              </w:rPr>
              <w:t>, or give up,</w:t>
            </w:r>
            <w:r w:rsidRPr="001A522D">
              <w:rPr>
                <w:rFonts w:asciiTheme="majorHAnsi" w:hAnsiTheme="majorHAnsi" w:cstheme="majorHAnsi"/>
                <w:sz w:val="28"/>
                <w:szCs w:val="28"/>
              </w:rPr>
              <w:t xml:space="preserve"> Islam. If they aren’t compliant, they are tortured </w:t>
            </w:r>
            <w:r>
              <w:rPr>
                <w:rFonts w:asciiTheme="majorHAnsi" w:hAnsiTheme="majorHAnsi" w:cstheme="majorHAnsi"/>
                <w:sz w:val="28"/>
                <w:szCs w:val="28"/>
              </w:rPr>
              <w:t xml:space="preserve">with </w:t>
            </w:r>
            <w:r w:rsidRPr="001A522D">
              <w:rPr>
                <w:rFonts w:asciiTheme="majorHAnsi" w:hAnsiTheme="majorHAnsi" w:cstheme="majorHAnsi"/>
                <w:sz w:val="28"/>
                <w:szCs w:val="28"/>
              </w:rPr>
              <w:t>waterboarding, sexual violence, and solitary confinement. The Chinese government describes these detention centers with euphemisms</w:t>
            </w:r>
            <w:r>
              <w:rPr>
                <w:rFonts w:asciiTheme="majorHAnsi" w:hAnsiTheme="majorHAnsi" w:cstheme="majorHAnsi"/>
                <w:sz w:val="28"/>
                <w:szCs w:val="28"/>
              </w:rPr>
              <w:t xml:space="preserve"> such as</w:t>
            </w:r>
            <w:r w:rsidRPr="001A522D">
              <w:rPr>
                <w:rFonts w:asciiTheme="majorHAnsi" w:hAnsiTheme="majorHAnsi" w:cstheme="majorHAnsi"/>
                <w:sz w:val="28"/>
                <w:szCs w:val="28"/>
              </w:rPr>
              <w:t xml:space="preserve"> “vocational education and employment training sites for criminals guilty of minor offenses.”</w:t>
            </w:r>
            <w:r w:rsidR="000531C2" w:rsidRPr="001A522D">
              <w:rPr>
                <w:rFonts w:asciiTheme="majorHAnsi" w:hAnsiTheme="majorHAnsi" w:cstheme="majorHAnsi"/>
                <w:sz w:val="28"/>
                <w:szCs w:val="28"/>
              </w:rPr>
              <w:t xml:space="preserve"> Documentation shows 500 detention centers and prisons.</w:t>
            </w:r>
            <w:r w:rsidR="000531C2">
              <w:rPr>
                <w:rFonts w:asciiTheme="majorHAnsi" w:hAnsiTheme="majorHAnsi" w:cstheme="majorHAnsi"/>
                <w:sz w:val="28"/>
                <w:szCs w:val="28"/>
              </w:rPr>
              <w:t xml:space="preserve"> </w:t>
            </w:r>
            <w:r w:rsidR="000531C2">
              <w:rPr>
                <w:rFonts w:asciiTheme="majorHAnsi" w:hAnsiTheme="majorHAnsi" w:cstheme="majorHAnsi"/>
                <w:b/>
                <w:bCs/>
                <w:sz w:val="28"/>
                <w:szCs w:val="28"/>
              </w:rPr>
              <w:t>[click]</w:t>
            </w:r>
          </w:p>
          <w:p w14:paraId="692AA96C" w14:textId="4B527DF0" w:rsidR="00397923" w:rsidRPr="000531C2" w:rsidRDefault="00397923" w:rsidP="001519B7">
            <w:pPr>
              <w:pStyle w:val="NormalWeb"/>
              <w:shd w:val="clear" w:color="auto" w:fill="FFFFFF"/>
              <w:spacing w:before="0" w:beforeAutospacing="0" w:after="0" w:afterAutospacing="0"/>
              <w:rPr>
                <w:rFonts w:asciiTheme="majorHAnsi" w:hAnsiTheme="majorHAnsi" w:cstheme="majorHAnsi"/>
                <w:b/>
                <w:bCs/>
                <w:sz w:val="28"/>
                <w:szCs w:val="28"/>
              </w:rPr>
            </w:pPr>
          </w:p>
        </w:tc>
      </w:tr>
      <w:tr w:rsidR="00EA4456" w14:paraId="0C56FDA5" w14:textId="77777777" w:rsidTr="008E37DD">
        <w:tc>
          <w:tcPr>
            <w:tcW w:w="4675" w:type="dxa"/>
          </w:tcPr>
          <w:p w14:paraId="16A06856" w14:textId="6819884B" w:rsidR="00EA4456" w:rsidRDefault="008D1AF5" w:rsidP="001519B7">
            <w:pPr>
              <w:pStyle w:val="NormalWeb"/>
              <w:spacing w:before="0" w:beforeAutospacing="0" w:after="0" w:afterAutospacing="0"/>
              <w:rPr>
                <w:noProof/>
              </w:rPr>
            </w:pPr>
            <w:r>
              <w:rPr>
                <w:noProof/>
              </w:rPr>
              <w:drawing>
                <wp:inline distT="0" distB="0" distL="0" distR="0" wp14:anchorId="368E8A40" wp14:editId="1B1CB55B">
                  <wp:extent cx="2743200" cy="1543050"/>
                  <wp:effectExtent l="0" t="0" r="0" b="0"/>
                  <wp:docPr id="136296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96724" name="Picture 13629672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3200" cy="1543050"/>
                          </a:xfrm>
                          <a:prstGeom prst="rect">
                            <a:avLst/>
                          </a:prstGeom>
                        </pic:spPr>
                      </pic:pic>
                    </a:graphicData>
                  </a:graphic>
                </wp:inline>
              </w:drawing>
            </w:r>
          </w:p>
        </w:tc>
        <w:tc>
          <w:tcPr>
            <w:tcW w:w="9540" w:type="dxa"/>
          </w:tcPr>
          <w:p w14:paraId="4010F8D4" w14:textId="35CE3336" w:rsidR="00EA4456" w:rsidRPr="008D1AF5" w:rsidRDefault="00EA4456" w:rsidP="00EA4456">
            <w:pPr>
              <w:pStyle w:val="NormalWeb"/>
              <w:shd w:val="clear" w:color="auto" w:fill="FFFFFF"/>
              <w:spacing w:before="0" w:beforeAutospacing="0" w:after="0" w:afterAutospacing="0"/>
              <w:rPr>
                <w:rFonts w:asciiTheme="majorHAnsi" w:hAnsiTheme="majorHAnsi" w:cstheme="majorHAnsi"/>
                <w:b/>
                <w:bCs/>
                <w:sz w:val="28"/>
                <w:szCs w:val="28"/>
              </w:rPr>
            </w:pPr>
            <w:r w:rsidRPr="001A522D">
              <w:rPr>
                <w:rFonts w:asciiTheme="majorHAnsi" w:hAnsiTheme="majorHAnsi" w:cstheme="majorHAnsi"/>
                <w:sz w:val="28"/>
                <w:szCs w:val="28"/>
              </w:rPr>
              <w:t xml:space="preserve">Uyghurs are also incarcerated in China’s official prisons. </w:t>
            </w:r>
            <w:r w:rsidR="008D1AF5">
              <w:rPr>
                <w:rFonts w:asciiTheme="majorHAnsi" w:hAnsiTheme="majorHAnsi" w:cstheme="majorHAnsi"/>
                <w:b/>
                <w:bCs/>
                <w:sz w:val="28"/>
                <w:szCs w:val="28"/>
              </w:rPr>
              <w:t>[click]</w:t>
            </w:r>
          </w:p>
          <w:p w14:paraId="0E03EC2E" w14:textId="77777777" w:rsidR="00EA4456" w:rsidRPr="001A522D" w:rsidRDefault="00EA4456" w:rsidP="00EA4456">
            <w:pPr>
              <w:pStyle w:val="NormalWeb"/>
              <w:shd w:val="clear" w:color="auto" w:fill="FFFFFF"/>
              <w:spacing w:before="0" w:beforeAutospacing="0" w:after="0" w:afterAutospacing="0"/>
              <w:rPr>
                <w:rFonts w:asciiTheme="majorHAnsi" w:hAnsiTheme="majorHAnsi" w:cstheme="majorHAnsi"/>
                <w:sz w:val="28"/>
                <w:szCs w:val="28"/>
              </w:rPr>
            </w:pPr>
          </w:p>
          <w:p w14:paraId="0A2FF418" w14:textId="77777777" w:rsidR="00EA4456" w:rsidRDefault="004625E1" w:rsidP="001519B7">
            <w:pPr>
              <w:pStyle w:val="NormalWeb"/>
              <w:shd w:val="clear" w:color="auto" w:fill="FFFFFF"/>
              <w:spacing w:before="0" w:beforeAutospacing="0" w:after="0" w:afterAutospacing="0"/>
              <w:rPr>
                <w:rFonts w:asciiTheme="majorHAnsi" w:hAnsiTheme="majorHAnsi" w:cstheme="majorHAnsi"/>
                <w:b/>
                <w:bCs/>
                <w:sz w:val="28"/>
                <w:szCs w:val="28"/>
              </w:rPr>
            </w:pPr>
            <w:r>
              <w:rPr>
                <w:rFonts w:asciiTheme="majorHAnsi" w:hAnsiTheme="majorHAnsi" w:cstheme="majorHAnsi"/>
                <w:sz w:val="28"/>
                <w:szCs w:val="28"/>
              </w:rPr>
              <w:t xml:space="preserve">When the Strike Hard campaign began, Uyghur imprisonment rates increased drastically. </w:t>
            </w:r>
            <w:r w:rsidR="00845857">
              <w:rPr>
                <w:rFonts w:asciiTheme="majorHAnsi" w:hAnsiTheme="majorHAnsi" w:cstheme="majorHAnsi"/>
                <w:b/>
                <w:bCs/>
                <w:sz w:val="28"/>
                <w:szCs w:val="28"/>
              </w:rPr>
              <w:t xml:space="preserve">[click] </w:t>
            </w:r>
            <w:r>
              <w:rPr>
                <w:rFonts w:asciiTheme="majorHAnsi" w:hAnsiTheme="majorHAnsi" w:cstheme="majorHAnsi"/>
                <w:sz w:val="28"/>
                <w:szCs w:val="28"/>
              </w:rPr>
              <w:t xml:space="preserve">Chinese imprisonment rates remained constant, while Uyghur imprisonment rates rose sharply. </w:t>
            </w:r>
            <w:r w:rsidR="008D1AF5">
              <w:rPr>
                <w:rFonts w:asciiTheme="majorHAnsi" w:hAnsiTheme="majorHAnsi" w:cstheme="majorHAnsi"/>
                <w:b/>
                <w:bCs/>
                <w:sz w:val="28"/>
                <w:szCs w:val="28"/>
              </w:rPr>
              <w:t>[click]</w:t>
            </w:r>
          </w:p>
          <w:p w14:paraId="22CF78B8" w14:textId="26EA4D54" w:rsidR="00397923" w:rsidRPr="008D1AF5" w:rsidRDefault="00397923" w:rsidP="001519B7">
            <w:pPr>
              <w:pStyle w:val="NormalWeb"/>
              <w:shd w:val="clear" w:color="auto" w:fill="FFFFFF"/>
              <w:spacing w:before="0" w:beforeAutospacing="0" w:after="0" w:afterAutospacing="0"/>
              <w:rPr>
                <w:rFonts w:asciiTheme="majorHAnsi" w:hAnsiTheme="majorHAnsi" w:cstheme="majorHAnsi"/>
                <w:b/>
                <w:bCs/>
                <w:sz w:val="28"/>
                <w:szCs w:val="28"/>
              </w:rPr>
            </w:pPr>
          </w:p>
        </w:tc>
      </w:tr>
      <w:tr w:rsidR="008D1AF5" w14:paraId="5D977934" w14:textId="77777777" w:rsidTr="008E37DD">
        <w:tc>
          <w:tcPr>
            <w:tcW w:w="4675" w:type="dxa"/>
          </w:tcPr>
          <w:p w14:paraId="1E94E537" w14:textId="0DF809C2" w:rsidR="008D1AF5" w:rsidRPr="00A66ED6" w:rsidRDefault="008D1AF5" w:rsidP="001519B7">
            <w:pPr>
              <w:pStyle w:val="NormalWeb"/>
              <w:spacing w:before="0" w:beforeAutospacing="0" w:after="0" w:afterAutospacing="0"/>
              <w:rPr>
                <w:noProof/>
                <w:highlight w:val="yellow"/>
              </w:rPr>
            </w:pPr>
            <w:r>
              <w:rPr>
                <w:noProof/>
              </w:rPr>
              <w:drawing>
                <wp:inline distT="0" distB="0" distL="0" distR="0" wp14:anchorId="7F9B0135" wp14:editId="5C0DDE79">
                  <wp:extent cx="2743200" cy="1543050"/>
                  <wp:effectExtent l="0" t="0" r="0" b="0"/>
                  <wp:docPr id="20626498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649883" name="Picture 206264988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3200" cy="1543050"/>
                          </a:xfrm>
                          <a:prstGeom prst="rect">
                            <a:avLst/>
                          </a:prstGeom>
                        </pic:spPr>
                      </pic:pic>
                    </a:graphicData>
                  </a:graphic>
                </wp:inline>
              </w:drawing>
            </w:r>
          </w:p>
        </w:tc>
        <w:tc>
          <w:tcPr>
            <w:tcW w:w="9540" w:type="dxa"/>
          </w:tcPr>
          <w:p w14:paraId="2E7320F1" w14:textId="77777777" w:rsidR="008D1AF5" w:rsidRPr="001A522D" w:rsidRDefault="008D1AF5" w:rsidP="008D1AF5">
            <w:pPr>
              <w:pStyle w:val="NormalWeb"/>
              <w:shd w:val="clear" w:color="auto" w:fill="FFFFFF"/>
              <w:spacing w:before="0" w:beforeAutospacing="0" w:after="0" w:afterAutospacing="0"/>
              <w:rPr>
                <w:rFonts w:asciiTheme="majorHAnsi" w:hAnsiTheme="majorHAnsi" w:cstheme="majorHAnsi"/>
                <w:sz w:val="28"/>
                <w:szCs w:val="28"/>
              </w:rPr>
            </w:pPr>
            <w:r w:rsidRPr="001A522D">
              <w:rPr>
                <w:rFonts w:asciiTheme="majorHAnsi" w:hAnsiTheme="majorHAnsi" w:cstheme="majorHAnsi"/>
                <w:sz w:val="28"/>
                <w:szCs w:val="28"/>
              </w:rPr>
              <w:t>Uyghurs are less than 2% of the population</w:t>
            </w:r>
            <w:r>
              <w:rPr>
                <w:rFonts w:asciiTheme="majorHAnsi" w:hAnsiTheme="majorHAnsi" w:cstheme="majorHAnsi"/>
                <w:sz w:val="28"/>
                <w:szCs w:val="28"/>
              </w:rPr>
              <w:t xml:space="preserve"> but </w:t>
            </w:r>
            <w:r w:rsidRPr="001A522D">
              <w:rPr>
                <w:rFonts w:asciiTheme="majorHAnsi" w:hAnsiTheme="majorHAnsi" w:cstheme="majorHAnsi"/>
                <w:sz w:val="28"/>
                <w:szCs w:val="28"/>
              </w:rPr>
              <w:t>21% of China’s total prison population</w:t>
            </w:r>
            <w:r>
              <w:rPr>
                <w:rFonts w:asciiTheme="majorHAnsi" w:hAnsiTheme="majorHAnsi" w:cstheme="majorHAnsi"/>
                <w:sz w:val="28"/>
                <w:szCs w:val="28"/>
              </w:rPr>
              <w:t xml:space="preserve">. </w:t>
            </w:r>
            <w:r w:rsidRPr="001A522D">
              <w:rPr>
                <w:rFonts w:asciiTheme="majorHAnsi" w:hAnsiTheme="majorHAnsi" w:cstheme="majorHAnsi"/>
                <w:sz w:val="28"/>
                <w:szCs w:val="28"/>
              </w:rPr>
              <w:t>And 87% of prisoners in Xinjiang were sentenced to prison terms of 8 years or more, compared to 14% of prisoners in the rest of China.</w:t>
            </w:r>
          </w:p>
          <w:p w14:paraId="11C37BD2" w14:textId="77777777" w:rsidR="008D1AF5" w:rsidRPr="001A522D" w:rsidRDefault="008D1AF5" w:rsidP="008D1AF5">
            <w:pPr>
              <w:pStyle w:val="NormalWeb"/>
              <w:shd w:val="clear" w:color="auto" w:fill="FFFFFF"/>
              <w:spacing w:before="0" w:beforeAutospacing="0" w:after="0" w:afterAutospacing="0"/>
              <w:rPr>
                <w:rFonts w:asciiTheme="majorHAnsi" w:hAnsiTheme="majorHAnsi" w:cstheme="majorHAnsi"/>
                <w:sz w:val="28"/>
                <w:szCs w:val="28"/>
              </w:rPr>
            </w:pPr>
          </w:p>
          <w:p w14:paraId="6EFAF592" w14:textId="77777777" w:rsidR="008D1AF5" w:rsidRDefault="008D1AF5" w:rsidP="008D1AF5">
            <w:pPr>
              <w:pStyle w:val="NormalWeb"/>
              <w:shd w:val="clear" w:color="auto" w:fill="FFFFFF"/>
              <w:spacing w:before="0" w:beforeAutospacing="0" w:after="0" w:afterAutospacing="0"/>
              <w:rPr>
                <w:rFonts w:asciiTheme="majorHAnsi" w:hAnsiTheme="majorHAnsi" w:cstheme="majorHAnsi"/>
                <w:b/>
                <w:bCs/>
                <w:sz w:val="28"/>
                <w:szCs w:val="28"/>
              </w:rPr>
            </w:pPr>
            <w:r w:rsidRPr="001A522D">
              <w:rPr>
                <w:rFonts w:asciiTheme="majorHAnsi" w:hAnsiTheme="majorHAnsi" w:cstheme="majorHAnsi"/>
                <w:sz w:val="28"/>
                <w:szCs w:val="28"/>
              </w:rPr>
              <w:t>What else is happening?</w:t>
            </w:r>
            <w:r>
              <w:rPr>
                <w:rFonts w:asciiTheme="majorHAnsi" w:hAnsiTheme="majorHAnsi" w:cstheme="majorHAnsi"/>
                <w:sz w:val="28"/>
                <w:szCs w:val="28"/>
              </w:rPr>
              <w:t xml:space="preserve"> </w:t>
            </w:r>
            <w:r>
              <w:rPr>
                <w:rFonts w:asciiTheme="majorHAnsi" w:hAnsiTheme="majorHAnsi" w:cstheme="majorHAnsi"/>
                <w:b/>
                <w:bCs/>
                <w:sz w:val="28"/>
                <w:szCs w:val="28"/>
              </w:rPr>
              <w:t>[click]</w:t>
            </w:r>
          </w:p>
          <w:p w14:paraId="512A449F" w14:textId="40D8B1A1" w:rsidR="00397923" w:rsidRPr="008D1AF5" w:rsidRDefault="00397923" w:rsidP="008D1AF5">
            <w:pPr>
              <w:pStyle w:val="NormalWeb"/>
              <w:shd w:val="clear" w:color="auto" w:fill="FFFFFF"/>
              <w:spacing w:before="0" w:beforeAutospacing="0" w:after="0" w:afterAutospacing="0"/>
              <w:rPr>
                <w:rFonts w:asciiTheme="majorHAnsi" w:hAnsiTheme="majorHAnsi" w:cstheme="majorHAnsi"/>
                <w:b/>
                <w:bCs/>
                <w:sz w:val="28"/>
                <w:szCs w:val="28"/>
              </w:rPr>
            </w:pPr>
          </w:p>
        </w:tc>
      </w:tr>
      <w:tr w:rsidR="00EA4456" w14:paraId="69C097F5" w14:textId="77777777" w:rsidTr="008E37DD">
        <w:tc>
          <w:tcPr>
            <w:tcW w:w="4675" w:type="dxa"/>
          </w:tcPr>
          <w:p w14:paraId="004D4B68" w14:textId="6AE6EE57" w:rsidR="00EA4456" w:rsidRDefault="007B2803" w:rsidP="001519B7">
            <w:pPr>
              <w:pStyle w:val="NormalWeb"/>
              <w:spacing w:before="0" w:beforeAutospacing="0" w:after="0" w:afterAutospacing="0"/>
              <w:rPr>
                <w:noProof/>
              </w:rPr>
            </w:pPr>
            <w:r>
              <w:rPr>
                <w:noProof/>
              </w:rPr>
              <w:drawing>
                <wp:inline distT="0" distB="0" distL="0" distR="0" wp14:anchorId="38526C07" wp14:editId="01F98271">
                  <wp:extent cx="2743200" cy="1543050"/>
                  <wp:effectExtent l="0" t="0" r="0" b="0"/>
                  <wp:docPr id="1924522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22194" name="Picture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43200" cy="1543050"/>
                          </a:xfrm>
                          <a:prstGeom prst="rect">
                            <a:avLst/>
                          </a:prstGeom>
                        </pic:spPr>
                      </pic:pic>
                    </a:graphicData>
                  </a:graphic>
                </wp:inline>
              </w:drawing>
            </w:r>
          </w:p>
        </w:tc>
        <w:tc>
          <w:tcPr>
            <w:tcW w:w="9540" w:type="dxa"/>
          </w:tcPr>
          <w:p w14:paraId="428BF12F" w14:textId="7773815B" w:rsidR="00EA4456" w:rsidRPr="00845857" w:rsidRDefault="00EA4456" w:rsidP="00EA4456">
            <w:pPr>
              <w:pStyle w:val="NormalWeb"/>
              <w:shd w:val="clear" w:color="auto" w:fill="FFFFFF"/>
              <w:spacing w:before="0" w:beforeAutospacing="0" w:after="0" w:afterAutospacing="0"/>
              <w:rPr>
                <w:rFonts w:asciiTheme="majorHAnsi" w:hAnsiTheme="majorHAnsi" w:cstheme="majorHAnsi"/>
                <w:b/>
                <w:bCs/>
                <w:sz w:val="28"/>
                <w:szCs w:val="28"/>
              </w:rPr>
            </w:pPr>
            <w:r w:rsidRPr="001A522D">
              <w:rPr>
                <w:rFonts w:asciiTheme="majorHAnsi" w:hAnsiTheme="majorHAnsi" w:cstheme="majorHAnsi"/>
                <w:sz w:val="28"/>
                <w:szCs w:val="28"/>
              </w:rPr>
              <w:t xml:space="preserve">China is separating </w:t>
            </w:r>
            <w:r>
              <w:rPr>
                <w:rFonts w:asciiTheme="majorHAnsi" w:hAnsiTheme="majorHAnsi" w:cstheme="majorHAnsi"/>
                <w:sz w:val="28"/>
                <w:szCs w:val="28"/>
              </w:rPr>
              <w:t xml:space="preserve">Uyghur </w:t>
            </w:r>
            <w:r w:rsidRPr="001A522D">
              <w:rPr>
                <w:rFonts w:asciiTheme="majorHAnsi" w:hAnsiTheme="majorHAnsi" w:cstheme="majorHAnsi"/>
                <w:sz w:val="28"/>
                <w:szCs w:val="28"/>
              </w:rPr>
              <w:t xml:space="preserve">children from their families. </w:t>
            </w:r>
            <w:r w:rsidR="00845857">
              <w:rPr>
                <w:rFonts w:asciiTheme="majorHAnsi" w:hAnsiTheme="majorHAnsi" w:cstheme="majorHAnsi"/>
                <w:b/>
                <w:bCs/>
                <w:sz w:val="28"/>
                <w:szCs w:val="28"/>
              </w:rPr>
              <w:t>[click]</w:t>
            </w:r>
          </w:p>
          <w:p w14:paraId="3DBE2F7D" w14:textId="77777777" w:rsidR="00A66ED6" w:rsidRDefault="00A66ED6" w:rsidP="00EA4456">
            <w:pPr>
              <w:pStyle w:val="NormalWeb"/>
              <w:shd w:val="clear" w:color="auto" w:fill="FFFFFF"/>
              <w:spacing w:before="0" w:beforeAutospacing="0" w:after="0" w:afterAutospacing="0"/>
              <w:rPr>
                <w:rFonts w:asciiTheme="majorHAnsi" w:hAnsiTheme="majorHAnsi" w:cstheme="majorHAnsi"/>
                <w:sz w:val="28"/>
                <w:szCs w:val="28"/>
              </w:rPr>
            </w:pPr>
          </w:p>
          <w:p w14:paraId="715809D2" w14:textId="77777777" w:rsidR="00A66ED6" w:rsidRDefault="00A66ED6" w:rsidP="00A66ED6">
            <w:pPr>
              <w:pStyle w:val="NormalWeb"/>
              <w:shd w:val="clear" w:color="auto" w:fill="FFFFFF"/>
              <w:spacing w:before="0" w:beforeAutospacing="0" w:after="0" w:afterAutospacing="0"/>
              <w:rPr>
                <w:rFonts w:asciiTheme="majorHAnsi" w:hAnsiTheme="majorHAnsi" w:cstheme="majorHAnsi"/>
                <w:sz w:val="28"/>
                <w:szCs w:val="28"/>
              </w:rPr>
            </w:pPr>
            <w:r w:rsidRPr="001A522D">
              <w:rPr>
                <w:rFonts w:asciiTheme="majorHAnsi" w:hAnsiTheme="majorHAnsi" w:cstheme="majorHAnsi"/>
                <w:sz w:val="28"/>
                <w:szCs w:val="28"/>
              </w:rPr>
              <w:t xml:space="preserve">When adult Uyghurs are sent to </w:t>
            </w:r>
            <w:r>
              <w:rPr>
                <w:rFonts w:asciiTheme="majorHAnsi" w:hAnsiTheme="majorHAnsi" w:cstheme="majorHAnsi"/>
                <w:sz w:val="28"/>
                <w:szCs w:val="28"/>
              </w:rPr>
              <w:t xml:space="preserve">prisons and </w:t>
            </w:r>
            <w:r w:rsidRPr="001A522D">
              <w:rPr>
                <w:rFonts w:asciiTheme="majorHAnsi" w:hAnsiTheme="majorHAnsi" w:cstheme="majorHAnsi"/>
                <w:sz w:val="28"/>
                <w:szCs w:val="28"/>
              </w:rPr>
              <w:t>detention centers, children are sent to boarding schools – just like the U</w:t>
            </w:r>
            <w:r>
              <w:rPr>
                <w:rFonts w:asciiTheme="majorHAnsi" w:hAnsiTheme="majorHAnsi" w:cstheme="majorHAnsi"/>
                <w:sz w:val="28"/>
                <w:szCs w:val="28"/>
              </w:rPr>
              <w:t>.</w:t>
            </w:r>
            <w:r w:rsidRPr="001A522D">
              <w:rPr>
                <w:rFonts w:asciiTheme="majorHAnsi" w:hAnsiTheme="majorHAnsi" w:cstheme="majorHAnsi"/>
                <w:sz w:val="28"/>
                <w:szCs w:val="28"/>
              </w:rPr>
              <w:t>S</w:t>
            </w:r>
            <w:r>
              <w:rPr>
                <w:rFonts w:asciiTheme="majorHAnsi" w:hAnsiTheme="majorHAnsi" w:cstheme="majorHAnsi"/>
                <w:sz w:val="28"/>
                <w:szCs w:val="28"/>
              </w:rPr>
              <w:t>. and Canadian</w:t>
            </w:r>
            <w:r w:rsidRPr="001A522D">
              <w:rPr>
                <w:rFonts w:asciiTheme="majorHAnsi" w:hAnsiTheme="majorHAnsi" w:cstheme="majorHAnsi"/>
                <w:sz w:val="28"/>
                <w:szCs w:val="28"/>
              </w:rPr>
              <w:t xml:space="preserve"> government</w:t>
            </w:r>
            <w:r>
              <w:rPr>
                <w:rFonts w:asciiTheme="majorHAnsi" w:hAnsiTheme="majorHAnsi" w:cstheme="majorHAnsi"/>
                <w:sz w:val="28"/>
                <w:szCs w:val="28"/>
              </w:rPr>
              <w:t>s</w:t>
            </w:r>
            <w:r w:rsidRPr="001A522D">
              <w:rPr>
                <w:rFonts w:asciiTheme="majorHAnsi" w:hAnsiTheme="majorHAnsi" w:cstheme="majorHAnsi"/>
                <w:sz w:val="28"/>
                <w:szCs w:val="28"/>
              </w:rPr>
              <w:t xml:space="preserve"> did to Native children. </w:t>
            </w:r>
          </w:p>
          <w:p w14:paraId="169734BF" w14:textId="77777777" w:rsidR="00A66ED6" w:rsidRPr="001A522D" w:rsidRDefault="00A66ED6" w:rsidP="00EA4456">
            <w:pPr>
              <w:pStyle w:val="NormalWeb"/>
              <w:shd w:val="clear" w:color="auto" w:fill="FFFFFF"/>
              <w:spacing w:before="0" w:beforeAutospacing="0" w:after="0" w:afterAutospacing="0"/>
              <w:rPr>
                <w:rFonts w:asciiTheme="majorHAnsi" w:hAnsiTheme="majorHAnsi" w:cstheme="majorHAnsi"/>
                <w:sz w:val="28"/>
                <w:szCs w:val="28"/>
              </w:rPr>
            </w:pPr>
          </w:p>
          <w:p w14:paraId="714FC76F" w14:textId="12680334" w:rsidR="00A66ED6" w:rsidRPr="00A66ED6" w:rsidRDefault="00A66ED6" w:rsidP="00A66ED6">
            <w:pPr>
              <w:pStyle w:val="NormalWeb"/>
              <w:shd w:val="clear" w:color="auto" w:fill="FFFFFF"/>
              <w:spacing w:before="0" w:beforeAutospacing="0" w:after="0" w:afterAutospacing="0"/>
              <w:rPr>
                <w:rFonts w:asciiTheme="majorHAnsi" w:hAnsiTheme="majorHAnsi" w:cstheme="majorHAnsi"/>
                <w:b/>
                <w:bCs/>
                <w:sz w:val="28"/>
                <w:szCs w:val="28"/>
              </w:rPr>
            </w:pPr>
            <w:r w:rsidRPr="001A522D">
              <w:rPr>
                <w:rFonts w:asciiTheme="majorHAnsi" w:hAnsiTheme="majorHAnsi" w:cstheme="majorHAnsi"/>
                <w:sz w:val="28"/>
                <w:szCs w:val="28"/>
              </w:rPr>
              <w:t>Uyghur children report torment in these schools.</w:t>
            </w:r>
            <w:r>
              <w:rPr>
                <w:rFonts w:asciiTheme="majorHAnsi" w:hAnsiTheme="majorHAnsi" w:cstheme="majorHAnsi"/>
                <w:sz w:val="28"/>
                <w:szCs w:val="28"/>
              </w:rPr>
              <w:t xml:space="preserve"> </w:t>
            </w:r>
            <w:r>
              <w:rPr>
                <w:rFonts w:asciiTheme="majorHAnsi" w:hAnsiTheme="majorHAnsi" w:cstheme="majorHAnsi"/>
                <w:b/>
                <w:bCs/>
                <w:sz w:val="28"/>
                <w:szCs w:val="28"/>
              </w:rPr>
              <w:t>[click]</w:t>
            </w:r>
          </w:p>
          <w:p w14:paraId="30528B8E" w14:textId="77777777" w:rsidR="00EA4456" w:rsidRPr="001A522D" w:rsidRDefault="00EA4456" w:rsidP="001519B7">
            <w:pPr>
              <w:pStyle w:val="NormalWeb"/>
              <w:shd w:val="clear" w:color="auto" w:fill="FFFFFF"/>
              <w:spacing w:before="0" w:beforeAutospacing="0" w:after="0" w:afterAutospacing="0"/>
              <w:rPr>
                <w:rFonts w:asciiTheme="majorHAnsi" w:hAnsiTheme="majorHAnsi" w:cstheme="majorHAnsi"/>
                <w:b/>
                <w:bCs/>
                <w:sz w:val="28"/>
                <w:szCs w:val="28"/>
              </w:rPr>
            </w:pPr>
          </w:p>
        </w:tc>
      </w:tr>
      <w:tr w:rsidR="00EA4456" w14:paraId="2F2B5F4A" w14:textId="77777777" w:rsidTr="008E37DD">
        <w:tc>
          <w:tcPr>
            <w:tcW w:w="4675" w:type="dxa"/>
          </w:tcPr>
          <w:p w14:paraId="7F8038EB" w14:textId="37790044" w:rsidR="00EA4456" w:rsidRDefault="005C06D7" w:rsidP="001519B7">
            <w:pPr>
              <w:pStyle w:val="NormalWeb"/>
              <w:spacing w:before="0" w:beforeAutospacing="0" w:after="0" w:afterAutospacing="0"/>
              <w:rPr>
                <w:noProof/>
              </w:rPr>
            </w:pPr>
            <w:r>
              <w:rPr>
                <w:noProof/>
              </w:rPr>
              <w:lastRenderedPageBreak/>
              <w:drawing>
                <wp:inline distT="0" distB="0" distL="0" distR="0" wp14:anchorId="380BEEF8" wp14:editId="22A07D74">
                  <wp:extent cx="2743200" cy="1543050"/>
                  <wp:effectExtent l="0" t="0" r="0" b="0"/>
                  <wp:docPr id="202424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24440" name="Picture 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3200" cy="1543050"/>
                          </a:xfrm>
                          <a:prstGeom prst="rect">
                            <a:avLst/>
                          </a:prstGeom>
                        </pic:spPr>
                      </pic:pic>
                    </a:graphicData>
                  </a:graphic>
                </wp:inline>
              </w:drawing>
            </w:r>
          </w:p>
        </w:tc>
        <w:tc>
          <w:tcPr>
            <w:tcW w:w="9540" w:type="dxa"/>
          </w:tcPr>
          <w:p w14:paraId="47D555B0" w14:textId="29A5B619" w:rsidR="006E437D" w:rsidRPr="005C06D7" w:rsidRDefault="00EA4456" w:rsidP="006E437D">
            <w:pPr>
              <w:pStyle w:val="NormalWeb"/>
              <w:shd w:val="clear" w:color="auto" w:fill="FFFFFF"/>
              <w:spacing w:before="0" w:beforeAutospacing="0" w:after="0" w:afterAutospacing="0"/>
              <w:rPr>
                <w:rFonts w:asciiTheme="majorHAnsi" w:hAnsiTheme="majorHAnsi" w:cstheme="majorHAnsi"/>
                <w:b/>
                <w:bCs/>
                <w:sz w:val="28"/>
                <w:szCs w:val="28"/>
              </w:rPr>
            </w:pPr>
            <w:r w:rsidRPr="001A522D">
              <w:rPr>
                <w:rFonts w:asciiTheme="majorHAnsi" w:hAnsiTheme="majorHAnsi" w:cstheme="majorHAnsi"/>
                <w:sz w:val="28"/>
                <w:szCs w:val="28"/>
              </w:rPr>
              <w:t>China is one of the most technologically advanced countries in the world. The government monitors the Uyghurs using facial recognition technology, smartphone scanners, spyware on devices, and biometric data. </w:t>
            </w:r>
            <w:r w:rsidR="006E437D" w:rsidRPr="001A522D">
              <w:rPr>
                <w:rFonts w:asciiTheme="majorHAnsi" w:hAnsiTheme="majorHAnsi" w:cstheme="majorHAnsi"/>
                <w:sz w:val="28"/>
                <w:szCs w:val="28"/>
              </w:rPr>
              <w:t>This map shows the density of trackers connected to surveillance databases.</w:t>
            </w:r>
            <w:r w:rsidR="005C06D7">
              <w:rPr>
                <w:rFonts w:asciiTheme="majorHAnsi" w:hAnsiTheme="majorHAnsi" w:cstheme="majorHAnsi"/>
                <w:sz w:val="28"/>
                <w:szCs w:val="28"/>
              </w:rPr>
              <w:t xml:space="preserve"> </w:t>
            </w:r>
            <w:r w:rsidR="005C06D7">
              <w:rPr>
                <w:rFonts w:asciiTheme="majorHAnsi" w:hAnsiTheme="majorHAnsi" w:cstheme="majorHAnsi"/>
                <w:b/>
                <w:bCs/>
                <w:sz w:val="28"/>
                <w:szCs w:val="28"/>
              </w:rPr>
              <w:t>[click]</w:t>
            </w:r>
          </w:p>
          <w:p w14:paraId="391E9D01" w14:textId="77777777" w:rsidR="00EA4456" w:rsidRDefault="00EA4456" w:rsidP="001519B7">
            <w:pPr>
              <w:pStyle w:val="NormalWeb"/>
              <w:shd w:val="clear" w:color="auto" w:fill="FFFFFF"/>
              <w:spacing w:before="0" w:beforeAutospacing="0" w:after="0" w:afterAutospacing="0"/>
              <w:rPr>
                <w:rFonts w:asciiTheme="majorHAnsi" w:hAnsiTheme="majorHAnsi" w:cstheme="majorHAnsi"/>
                <w:b/>
                <w:bCs/>
                <w:sz w:val="28"/>
                <w:szCs w:val="28"/>
              </w:rPr>
            </w:pPr>
          </w:p>
          <w:p w14:paraId="74638EAE" w14:textId="77777777" w:rsidR="008E37DD" w:rsidRDefault="008E37DD" w:rsidP="001519B7">
            <w:pPr>
              <w:pStyle w:val="NormalWeb"/>
              <w:shd w:val="clear" w:color="auto" w:fill="FFFFFF"/>
              <w:spacing w:before="0" w:beforeAutospacing="0" w:after="0" w:afterAutospacing="0"/>
              <w:rPr>
                <w:rFonts w:asciiTheme="majorHAnsi" w:hAnsiTheme="majorHAnsi" w:cstheme="majorHAnsi"/>
                <w:b/>
                <w:bCs/>
                <w:sz w:val="28"/>
                <w:szCs w:val="28"/>
              </w:rPr>
            </w:pPr>
          </w:p>
          <w:p w14:paraId="1521C74C" w14:textId="77777777" w:rsidR="008E37DD" w:rsidRDefault="008E37DD" w:rsidP="001519B7">
            <w:pPr>
              <w:pStyle w:val="NormalWeb"/>
              <w:shd w:val="clear" w:color="auto" w:fill="FFFFFF"/>
              <w:spacing w:before="0" w:beforeAutospacing="0" w:after="0" w:afterAutospacing="0"/>
              <w:rPr>
                <w:rFonts w:asciiTheme="majorHAnsi" w:hAnsiTheme="majorHAnsi" w:cstheme="majorHAnsi"/>
                <w:b/>
                <w:bCs/>
                <w:sz w:val="28"/>
                <w:szCs w:val="28"/>
              </w:rPr>
            </w:pPr>
          </w:p>
          <w:p w14:paraId="09093C61" w14:textId="77777777" w:rsidR="008E37DD" w:rsidRDefault="008E37DD" w:rsidP="001519B7">
            <w:pPr>
              <w:pStyle w:val="NormalWeb"/>
              <w:shd w:val="clear" w:color="auto" w:fill="FFFFFF"/>
              <w:spacing w:before="0" w:beforeAutospacing="0" w:after="0" w:afterAutospacing="0"/>
              <w:rPr>
                <w:rFonts w:asciiTheme="majorHAnsi" w:hAnsiTheme="majorHAnsi" w:cstheme="majorHAnsi"/>
                <w:b/>
                <w:bCs/>
                <w:sz w:val="28"/>
                <w:szCs w:val="28"/>
              </w:rPr>
            </w:pPr>
          </w:p>
          <w:p w14:paraId="7514847B" w14:textId="77777777" w:rsidR="008E37DD" w:rsidRPr="001A522D" w:rsidRDefault="008E37DD" w:rsidP="001519B7">
            <w:pPr>
              <w:pStyle w:val="NormalWeb"/>
              <w:shd w:val="clear" w:color="auto" w:fill="FFFFFF"/>
              <w:spacing w:before="0" w:beforeAutospacing="0" w:after="0" w:afterAutospacing="0"/>
              <w:rPr>
                <w:rFonts w:asciiTheme="majorHAnsi" w:hAnsiTheme="majorHAnsi" w:cstheme="majorHAnsi"/>
                <w:b/>
                <w:bCs/>
                <w:sz w:val="28"/>
                <w:szCs w:val="28"/>
              </w:rPr>
            </w:pPr>
          </w:p>
        </w:tc>
      </w:tr>
      <w:tr w:rsidR="00EA4456" w14:paraId="6E1FC5CB" w14:textId="77777777" w:rsidTr="008E37DD">
        <w:tc>
          <w:tcPr>
            <w:tcW w:w="4675" w:type="dxa"/>
          </w:tcPr>
          <w:p w14:paraId="728D4D96" w14:textId="126AB72B" w:rsidR="00EA4456" w:rsidRDefault="005C06D7" w:rsidP="001519B7">
            <w:pPr>
              <w:pStyle w:val="NormalWeb"/>
              <w:spacing w:before="0" w:beforeAutospacing="0" w:after="0" w:afterAutospacing="0"/>
              <w:rPr>
                <w:noProof/>
              </w:rPr>
            </w:pPr>
            <w:r>
              <w:rPr>
                <w:noProof/>
              </w:rPr>
              <w:drawing>
                <wp:inline distT="0" distB="0" distL="0" distR="0" wp14:anchorId="2301AAAA" wp14:editId="0EDBD5A9">
                  <wp:extent cx="2743200" cy="1543050"/>
                  <wp:effectExtent l="0" t="0" r="0" b="0"/>
                  <wp:docPr id="456381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81224" name="Picture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0" cy="1543050"/>
                          </a:xfrm>
                          <a:prstGeom prst="rect">
                            <a:avLst/>
                          </a:prstGeom>
                        </pic:spPr>
                      </pic:pic>
                    </a:graphicData>
                  </a:graphic>
                </wp:inline>
              </w:drawing>
            </w:r>
          </w:p>
        </w:tc>
        <w:tc>
          <w:tcPr>
            <w:tcW w:w="9540" w:type="dxa"/>
          </w:tcPr>
          <w:p w14:paraId="31F7185B" w14:textId="77777777" w:rsidR="00EA4456" w:rsidRDefault="00EA4456" w:rsidP="00110763">
            <w:pPr>
              <w:pStyle w:val="NormalWeb"/>
              <w:shd w:val="clear" w:color="auto" w:fill="FFFFFF"/>
              <w:spacing w:before="0" w:beforeAutospacing="0" w:after="0" w:afterAutospacing="0"/>
              <w:rPr>
                <w:rFonts w:asciiTheme="majorHAnsi" w:hAnsiTheme="majorHAnsi" w:cstheme="majorHAnsi"/>
                <w:b/>
                <w:bCs/>
                <w:sz w:val="28"/>
                <w:szCs w:val="28"/>
              </w:rPr>
            </w:pPr>
            <w:r w:rsidRPr="001A522D">
              <w:rPr>
                <w:rFonts w:asciiTheme="majorHAnsi" w:hAnsiTheme="majorHAnsi" w:cstheme="majorHAnsi"/>
                <w:sz w:val="28"/>
                <w:szCs w:val="28"/>
              </w:rPr>
              <w:t>Human Rights Watch (HRW) reports that mobile apps monitor Uyghurs to surveil for activists and dissenters. Police officers use smart glasses to assess how far a person has traveled from their registered address. AI monitors behavior to predict which individuals are threats</w:t>
            </w:r>
            <w:r>
              <w:rPr>
                <w:rFonts w:asciiTheme="majorHAnsi" w:hAnsiTheme="majorHAnsi" w:cstheme="majorHAnsi"/>
                <w:sz w:val="28"/>
                <w:szCs w:val="28"/>
              </w:rPr>
              <w:t xml:space="preserve"> </w:t>
            </w:r>
            <w:r w:rsidRPr="001A522D">
              <w:rPr>
                <w:rFonts w:asciiTheme="majorHAnsi" w:hAnsiTheme="majorHAnsi" w:cstheme="majorHAnsi"/>
                <w:sz w:val="28"/>
                <w:szCs w:val="28"/>
              </w:rPr>
              <w:t>to the Chinese authorities. </w:t>
            </w:r>
            <w:r w:rsidR="00110763">
              <w:rPr>
                <w:rFonts w:asciiTheme="majorHAnsi" w:hAnsiTheme="majorHAnsi" w:cstheme="majorHAnsi"/>
                <w:b/>
                <w:bCs/>
                <w:sz w:val="28"/>
                <w:szCs w:val="28"/>
              </w:rPr>
              <w:t>[click]</w:t>
            </w:r>
          </w:p>
          <w:p w14:paraId="2E5B70D1" w14:textId="77777777" w:rsidR="00397923" w:rsidRDefault="00397923" w:rsidP="00110763">
            <w:pPr>
              <w:pStyle w:val="NormalWeb"/>
              <w:shd w:val="clear" w:color="auto" w:fill="FFFFFF"/>
              <w:spacing w:before="0" w:beforeAutospacing="0" w:after="0" w:afterAutospacing="0"/>
              <w:rPr>
                <w:rFonts w:asciiTheme="majorHAnsi" w:hAnsiTheme="majorHAnsi" w:cstheme="majorHAnsi"/>
                <w:b/>
                <w:bCs/>
                <w:sz w:val="28"/>
                <w:szCs w:val="28"/>
              </w:rPr>
            </w:pPr>
          </w:p>
          <w:p w14:paraId="7BD710A1" w14:textId="77777777" w:rsidR="008E37DD" w:rsidRDefault="008E37DD" w:rsidP="00110763">
            <w:pPr>
              <w:pStyle w:val="NormalWeb"/>
              <w:shd w:val="clear" w:color="auto" w:fill="FFFFFF"/>
              <w:spacing w:before="0" w:beforeAutospacing="0" w:after="0" w:afterAutospacing="0"/>
              <w:rPr>
                <w:rFonts w:asciiTheme="majorHAnsi" w:hAnsiTheme="majorHAnsi" w:cstheme="majorHAnsi"/>
                <w:b/>
                <w:bCs/>
                <w:sz w:val="28"/>
                <w:szCs w:val="28"/>
              </w:rPr>
            </w:pPr>
          </w:p>
          <w:p w14:paraId="6A1B89FC" w14:textId="77777777" w:rsidR="008E37DD" w:rsidRDefault="008E37DD" w:rsidP="00110763">
            <w:pPr>
              <w:pStyle w:val="NormalWeb"/>
              <w:shd w:val="clear" w:color="auto" w:fill="FFFFFF"/>
              <w:spacing w:before="0" w:beforeAutospacing="0" w:after="0" w:afterAutospacing="0"/>
              <w:rPr>
                <w:rFonts w:asciiTheme="majorHAnsi" w:hAnsiTheme="majorHAnsi" w:cstheme="majorHAnsi"/>
                <w:b/>
                <w:bCs/>
                <w:sz w:val="28"/>
                <w:szCs w:val="28"/>
              </w:rPr>
            </w:pPr>
          </w:p>
          <w:p w14:paraId="5BF1D1BA" w14:textId="77777777" w:rsidR="008E37DD" w:rsidRDefault="008E37DD" w:rsidP="00110763">
            <w:pPr>
              <w:pStyle w:val="NormalWeb"/>
              <w:shd w:val="clear" w:color="auto" w:fill="FFFFFF"/>
              <w:spacing w:before="0" w:beforeAutospacing="0" w:after="0" w:afterAutospacing="0"/>
              <w:rPr>
                <w:rFonts w:asciiTheme="majorHAnsi" w:hAnsiTheme="majorHAnsi" w:cstheme="majorHAnsi"/>
                <w:b/>
                <w:bCs/>
                <w:sz w:val="28"/>
                <w:szCs w:val="28"/>
              </w:rPr>
            </w:pPr>
          </w:p>
          <w:p w14:paraId="31E660E4" w14:textId="13783AAF" w:rsidR="008E37DD" w:rsidRPr="00110763" w:rsidRDefault="008E37DD" w:rsidP="00110763">
            <w:pPr>
              <w:pStyle w:val="NormalWeb"/>
              <w:shd w:val="clear" w:color="auto" w:fill="FFFFFF"/>
              <w:spacing w:before="0" w:beforeAutospacing="0" w:after="0" w:afterAutospacing="0"/>
              <w:rPr>
                <w:rFonts w:asciiTheme="majorHAnsi" w:hAnsiTheme="majorHAnsi" w:cstheme="majorHAnsi"/>
                <w:b/>
                <w:bCs/>
                <w:sz w:val="28"/>
                <w:szCs w:val="28"/>
              </w:rPr>
            </w:pPr>
          </w:p>
        </w:tc>
      </w:tr>
      <w:tr w:rsidR="00EA4456" w:rsidRPr="001A522D" w14:paraId="6E454F66" w14:textId="77777777" w:rsidTr="008E37DD">
        <w:tc>
          <w:tcPr>
            <w:tcW w:w="4675" w:type="dxa"/>
          </w:tcPr>
          <w:p w14:paraId="33810082" w14:textId="279D77C6" w:rsidR="00EA4456" w:rsidRDefault="00306648" w:rsidP="001519B7">
            <w:pPr>
              <w:pStyle w:val="NormalWeb"/>
              <w:spacing w:before="0" w:beforeAutospacing="0" w:after="0" w:afterAutospacing="0"/>
              <w:rPr>
                <w:noProof/>
              </w:rPr>
            </w:pPr>
            <w:r>
              <w:rPr>
                <w:noProof/>
              </w:rPr>
              <w:drawing>
                <wp:inline distT="0" distB="0" distL="0" distR="0" wp14:anchorId="5F08B514" wp14:editId="22360EA0">
                  <wp:extent cx="2743200" cy="1543050"/>
                  <wp:effectExtent l="0" t="0" r="0" b="0"/>
                  <wp:docPr id="16115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003" name="Picture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43200" cy="1543050"/>
                          </a:xfrm>
                          <a:prstGeom prst="rect">
                            <a:avLst/>
                          </a:prstGeom>
                        </pic:spPr>
                      </pic:pic>
                    </a:graphicData>
                  </a:graphic>
                </wp:inline>
              </w:drawing>
            </w:r>
          </w:p>
        </w:tc>
        <w:tc>
          <w:tcPr>
            <w:tcW w:w="9540" w:type="dxa"/>
          </w:tcPr>
          <w:p w14:paraId="1C23CB8B" w14:textId="77777777" w:rsidR="00EA4456" w:rsidRDefault="00EA4456" w:rsidP="00EA4456">
            <w:pPr>
              <w:pStyle w:val="NormalWeb"/>
              <w:shd w:val="clear" w:color="auto" w:fill="FFFFFF"/>
              <w:spacing w:before="0" w:beforeAutospacing="0" w:after="0" w:afterAutospacing="0"/>
              <w:rPr>
                <w:rFonts w:asciiTheme="majorHAnsi" w:hAnsiTheme="majorHAnsi" w:cstheme="majorHAnsi"/>
                <w:sz w:val="28"/>
                <w:szCs w:val="28"/>
              </w:rPr>
            </w:pPr>
            <w:r w:rsidRPr="001A522D">
              <w:rPr>
                <w:rFonts w:asciiTheme="majorHAnsi" w:hAnsiTheme="majorHAnsi" w:cstheme="majorHAnsi"/>
                <w:sz w:val="28"/>
                <w:szCs w:val="28"/>
              </w:rPr>
              <w:t>Huawei and other companies have created tracking devices to label people using racist stereotypes.</w:t>
            </w:r>
          </w:p>
          <w:p w14:paraId="50323DC2" w14:textId="77777777" w:rsidR="00110763" w:rsidRDefault="00110763" w:rsidP="00EA4456">
            <w:pPr>
              <w:pStyle w:val="NormalWeb"/>
              <w:shd w:val="clear" w:color="auto" w:fill="FFFFFF"/>
              <w:spacing w:before="0" w:beforeAutospacing="0" w:after="0" w:afterAutospacing="0"/>
              <w:rPr>
                <w:rFonts w:asciiTheme="majorHAnsi" w:hAnsiTheme="majorHAnsi" w:cstheme="majorHAnsi"/>
                <w:sz w:val="28"/>
                <w:szCs w:val="28"/>
              </w:rPr>
            </w:pPr>
          </w:p>
          <w:p w14:paraId="51306E8C" w14:textId="77777777" w:rsidR="00110763" w:rsidRPr="001A522D" w:rsidRDefault="00110763" w:rsidP="00110763">
            <w:pPr>
              <w:pStyle w:val="NormalWeb"/>
              <w:shd w:val="clear" w:color="auto" w:fill="FFFFFF"/>
              <w:spacing w:before="0" w:beforeAutospacing="0" w:after="0" w:afterAutospacing="0"/>
              <w:rPr>
                <w:rFonts w:asciiTheme="majorHAnsi" w:hAnsiTheme="majorHAnsi" w:cstheme="majorHAnsi"/>
                <w:sz w:val="28"/>
                <w:szCs w:val="28"/>
              </w:rPr>
            </w:pPr>
            <w:r w:rsidRPr="001A522D">
              <w:rPr>
                <w:rFonts w:asciiTheme="majorHAnsi" w:hAnsiTheme="majorHAnsi" w:cstheme="majorHAnsi"/>
                <w:sz w:val="28"/>
                <w:szCs w:val="28"/>
              </w:rPr>
              <w:t xml:space="preserve">Chinese technology stalked Uyghurs as early as 2013, </w:t>
            </w:r>
            <w:r>
              <w:rPr>
                <w:rFonts w:asciiTheme="majorHAnsi" w:hAnsiTheme="majorHAnsi" w:cstheme="majorHAnsi"/>
                <w:sz w:val="28"/>
                <w:szCs w:val="28"/>
              </w:rPr>
              <w:t xml:space="preserve">at the beginning of the Belt and Road Initiative, </w:t>
            </w:r>
            <w:r w:rsidRPr="001A522D">
              <w:rPr>
                <w:rFonts w:asciiTheme="majorHAnsi" w:hAnsiTheme="majorHAnsi" w:cstheme="majorHAnsi"/>
                <w:sz w:val="28"/>
                <w:szCs w:val="28"/>
              </w:rPr>
              <w:t xml:space="preserve">in China </w:t>
            </w:r>
            <w:r w:rsidRPr="001A522D">
              <w:rPr>
                <w:rFonts w:asciiTheme="majorHAnsi" w:hAnsiTheme="majorHAnsi" w:cstheme="majorHAnsi"/>
                <w:b/>
                <w:bCs/>
                <w:sz w:val="28"/>
                <w:szCs w:val="28"/>
              </w:rPr>
              <w:t>and in at least 15 other countries.</w:t>
            </w:r>
            <w:r w:rsidRPr="001A522D">
              <w:rPr>
                <w:rFonts w:asciiTheme="majorHAnsi" w:hAnsiTheme="majorHAnsi" w:cstheme="majorHAnsi"/>
                <w:sz w:val="28"/>
                <w:szCs w:val="28"/>
              </w:rPr>
              <w:t xml:space="preserve">  </w:t>
            </w:r>
          </w:p>
          <w:p w14:paraId="4A0DCC6C" w14:textId="77777777" w:rsidR="00110763" w:rsidRPr="001A522D" w:rsidRDefault="00110763" w:rsidP="00110763">
            <w:pPr>
              <w:pStyle w:val="NormalWeb"/>
              <w:shd w:val="clear" w:color="auto" w:fill="FFFFFF"/>
              <w:spacing w:before="0" w:beforeAutospacing="0" w:after="0" w:afterAutospacing="0"/>
              <w:rPr>
                <w:rFonts w:asciiTheme="majorHAnsi" w:hAnsiTheme="majorHAnsi" w:cstheme="majorHAnsi"/>
                <w:sz w:val="28"/>
                <w:szCs w:val="28"/>
              </w:rPr>
            </w:pPr>
          </w:p>
          <w:p w14:paraId="0B22CD73" w14:textId="32782953" w:rsidR="00110763" w:rsidRDefault="00110763" w:rsidP="00EA4456">
            <w:pPr>
              <w:pStyle w:val="NormalWeb"/>
              <w:shd w:val="clear" w:color="auto" w:fill="FFFFFF"/>
              <w:spacing w:before="0" w:beforeAutospacing="0" w:after="0" w:afterAutospacing="0"/>
              <w:rPr>
                <w:rFonts w:asciiTheme="majorHAnsi" w:hAnsiTheme="majorHAnsi" w:cstheme="majorHAnsi"/>
                <w:b/>
                <w:bCs/>
                <w:sz w:val="28"/>
                <w:szCs w:val="28"/>
              </w:rPr>
            </w:pPr>
            <w:r w:rsidRPr="001A522D">
              <w:rPr>
                <w:rFonts w:asciiTheme="majorHAnsi" w:hAnsiTheme="majorHAnsi" w:cstheme="majorHAnsi"/>
                <w:sz w:val="28"/>
                <w:szCs w:val="28"/>
              </w:rPr>
              <w:t xml:space="preserve">The </w:t>
            </w:r>
            <w:r w:rsidRPr="001A522D">
              <w:rPr>
                <w:rFonts w:asciiTheme="majorHAnsi" w:hAnsiTheme="majorHAnsi" w:cstheme="majorHAnsi"/>
                <w:i/>
                <w:iCs/>
                <w:sz w:val="28"/>
                <w:szCs w:val="28"/>
              </w:rPr>
              <w:t>New York Times</w:t>
            </w:r>
            <w:r w:rsidRPr="001A522D">
              <w:rPr>
                <w:rFonts w:asciiTheme="majorHAnsi" w:hAnsiTheme="majorHAnsi" w:cstheme="majorHAnsi"/>
                <w:sz w:val="28"/>
                <w:szCs w:val="28"/>
              </w:rPr>
              <w:t xml:space="preserve"> calls the effort a police state. </w:t>
            </w:r>
            <w:r>
              <w:rPr>
                <w:rFonts w:asciiTheme="majorHAnsi" w:hAnsiTheme="majorHAnsi" w:cstheme="majorHAnsi"/>
                <w:b/>
                <w:bCs/>
                <w:sz w:val="28"/>
                <w:szCs w:val="28"/>
              </w:rPr>
              <w:t>[click]</w:t>
            </w:r>
          </w:p>
          <w:p w14:paraId="2FFD087A" w14:textId="77777777" w:rsidR="008E37DD" w:rsidRPr="00110763" w:rsidRDefault="008E37DD" w:rsidP="00EA4456">
            <w:pPr>
              <w:pStyle w:val="NormalWeb"/>
              <w:shd w:val="clear" w:color="auto" w:fill="FFFFFF"/>
              <w:spacing w:before="0" w:beforeAutospacing="0" w:after="0" w:afterAutospacing="0"/>
              <w:rPr>
                <w:rFonts w:asciiTheme="majorHAnsi" w:hAnsiTheme="majorHAnsi" w:cstheme="majorHAnsi"/>
                <w:b/>
                <w:bCs/>
                <w:sz w:val="28"/>
                <w:szCs w:val="28"/>
              </w:rPr>
            </w:pPr>
          </w:p>
          <w:p w14:paraId="76FD4B79" w14:textId="77777777" w:rsidR="00EA4456" w:rsidRPr="001A522D" w:rsidRDefault="00EA4456" w:rsidP="001519B7">
            <w:pPr>
              <w:pStyle w:val="NormalWeb"/>
              <w:shd w:val="clear" w:color="auto" w:fill="FFFFFF"/>
              <w:spacing w:before="0" w:beforeAutospacing="0" w:after="0" w:afterAutospacing="0"/>
              <w:rPr>
                <w:rFonts w:asciiTheme="majorHAnsi" w:hAnsiTheme="majorHAnsi" w:cstheme="majorHAnsi"/>
                <w:b/>
                <w:bCs/>
                <w:sz w:val="28"/>
                <w:szCs w:val="28"/>
              </w:rPr>
            </w:pPr>
          </w:p>
        </w:tc>
      </w:tr>
      <w:tr w:rsidR="00EA4456" w:rsidRPr="001A522D" w14:paraId="01249D14" w14:textId="77777777" w:rsidTr="008E37DD">
        <w:tc>
          <w:tcPr>
            <w:tcW w:w="4675" w:type="dxa"/>
          </w:tcPr>
          <w:p w14:paraId="7403F25D" w14:textId="7BE8DBBD" w:rsidR="00EA4456" w:rsidRDefault="002E32D9" w:rsidP="001519B7">
            <w:pPr>
              <w:pStyle w:val="NormalWeb"/>
              <w:spacing w:before="0" w:beforeAutospacing="0" w:after="0" w:afterAutospacing="0"/>
              <w:rPr>
                <w:noProof/>
              </w:rPr>
            </w:pPr>
            <w:r>
              <w:rPr>
                <w:noProof/>
              </w:rPr>
              <w:lastRenderedPageBreak/>
              <w:drawing>
                <wp:inline distT="0" distB="0" distL="0" distR="0" wp14:anchorId="2F42D739" wp14:editId="3C1F9223">
                  <wp:extent cx="2743200" cy="1543050"/>
                  <wp:effectExtent l="0" t="0" r="0" b="0"/>
                  <wp:docPr id="1062709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709126" name="Picture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43200" cy="1543050"/>
                          </a:xfrm>
                          <a:prstGeom prst="rect">
                            <a:avLst/>
                          </a:prstGeom>
                        </pic:spPr>
                      </pic:pic>
                    </a:graphicData>
                  </a:graphic>
                </wp:inline>
              </w:drawing>
            </w:r>
          </w:p>
        </w:tc>
        <w:tc>
          <w:tcPr>
            <w:tcW w:w="9540" w:type="dxa"/>
          </w:tcPr>
          <w:p w14:paraId="3598B04F" w14:textId="5B252234" w:rsidR="00EA4456" w:rsidRPr="002E32D9" w:rsidRDefault="00EA4456" w:rsidP="00EA4456">
            <w:pPr>
              <w:pStyle w:val="NormalWeb"/>
              <w:shd w:val="clear" w:color="auto" w:fill="FFFFFF"/>
              <w:spacing w:before="0" w:beforeAutospacing="0" w:after="0" w:afterAutospacing="0"/>
              <w:rPr>
                <w:rFonts w:asciiTheme="majorHAnsi" w:hAnsiTheme="majorHAnsi" w:cstheme="majorHAnsi"/>
                <w:b/>
                <w:bCs/>
                <w:sz w:val="28"/>
                <w:szCs w:val="28"/>
              </w:rPr>
            </w:pPr>
            <w:r w:rsidRPr="001A522D">
              <w:rPr>
                <w:rFonts w:asciiTheme="majorHAnsi" w:hAnsiTheme="majorHAnsi" w:cstheme="majorHAnsi"/>
                <w:sz w:val="28"/>
                <w:szCs w:val="28"/>
              </w:rPr>
              <w:t xml:space="preserve">Internal Chinese documents show forced </w:t>
            </w:r>
            <w:r w:rsidR="001D4F24">
              <w:rPr>
                <w:rFonts w:asciiTheme="majorHAnsi" w:hAnsiTheme="majorHAnsi" w:cstheme="majorHAnsi"/>
                <w:b/>
                <w:bCs/>
                <w:sz w:val="28"/>
                <w:szCs w:val="28"/>
              </w:rPr>
              <w:t xml:space="preserve">[click] </w:t>
            </w:r>
            <w:r w:rsidRPr="001A522D">
              <w:rPr>
                <w:rFonts w:asciiTheme="majorHAnsi" w:hAnsiTheme="majorHAnsi" w:cstheme="majorHAnsi"/>
                <w:sz w:val="28"/>
                <w:szCs w:val="28"/>
              </w:rPr>
              <w:t xml:space="preserve">IUD </w:t>
            </w:r>
            <w:r>
              <w:rPr>
                <w:rFonts w:asciiTheme="majorHAnsi" w:hAnsiTheme="majorHAnsi" w:cstheme="majorHAnsi"/>
                <w:sz w:val="28"/>
                <w:szCs w:val="28"/>
              </w:rPr>
              <w:t xml:space="preserve">birth control </w:t>
            </w:r>
            <w:r w:rsidRPr="001A522D">
              <w:rPr>
                <w:rFonts w:asciiTheme="majorHAnsi" w:hAnsiTheme="majorHAnsi" w:cstheme="majorHAnsi"/>
                <w:sz w:val="28"/>
                <w:szCs w:val="28"/>
              </w:rPr>
              <w:t xml:space="preserve">placements into 524 women and forced sterilizations of 14,872 people. </w:t>
            </w:r>
            <w:r w:rsidR="002E32D9">
              <w:rPr>
                <w:rFonts w:asciiTheme="majorHAnsi" w:hAnsiTheme="majorHAnsi" w:cstheme="majorHAnsi"/>
                <w:b/>
                <w:bCs/>
                <w:sz w:val="28"/>
                <w:szCs w:val="28"/>
              </w:rPr>
              <w:t>[click]</w:t>
            </w:r>
          </w:p>
          <w:p w14:paraId="756672BB" w14:textId="77777777" w:rsidR="00EA4456" w:rsidRDefault="00EA4456" w:rsidP="001519B7">
            <w:pPr>
              <w:pStyle w:val="NormalWeb"/>
              <w:shd w:val="clear" w:color="auto" w:fill="FFFFFF"/>
              <w:spacing w:before="0" w:beforeAutospacing="0" w:after="0" w:afterAutospacing="0"/>
              <w:rPr>
                <w:rFonts w:asciiTheme="majorHAnsi" w:hAnsiTheme="majorHAnsi" w:cstheme="majorHAnsi"/>
                <w:b/>
                <w:bCs/>
                <w:sz w:val="28"/>
                <w:szCs w:val="28"/>
              </w:rPr>
            </w:pPr>
          </w:p>
          <w:p w14:paraId="764C6CB0" w14:textId="77777777" w:rsidR="002E32D9" w:rsidRPr="001A522D" w:rsidRDefault="002E32D9" w:rsidP="002E32D9">
            <w:pPr>
              <w:pStyle w:val="NormalWeb"/>
              <w:shd w:val="clear" w:color="auto" w:fill="FFFFFF"/>
              <w:spacing w:before="0" w:beforeAutospacing="0" w:after="0" w:afterAutospacing="0"/>
              <w:rPr>
                <w:rFonts w:asciiTheme="majorHAnsi" w:hAnsiTheme="majorHAnsi" w:cstheme="majorHAnsi"/>
                <w:sz w:val="28"/>
                <w:szCs w:val="28"/>
              </w:rPr>
            </w:pPr>
            <w:r w:rsidRPr="001A522D">
              <w:rPr>
                <w:rFonts w:asciiTheme="majorHAnsi" w:hAnsiTheme="majorHAnsi" w:cstheme="majorHAnsi"/>
                <w:sz w:val="28"/>
                <w:szCs w:val="28"/>
              </w:rPr>
              <w:t>Reports show that Uyghurs are subjected to forced harvesting of their body organs for the global black market in organ transplants.</w:t>
            </w:r>
          </w:p>
          <w:p w14:paraId="6CF28668" w14:textId="77777777" w:rsidR="002E32D9" w:rsidRDefault="002E32D9" w:rsidP="002E32D9">
            <w:pPr>
              <w:pStyle w:val="NormalWeb"/>
              <w:shd w:val="clear" w:color="auto" w:fill="FFFFFF"/>
              <w:spacing w:before="0" w:beforeAutospacing="0" w:after="0" w:afterAutospacing="0"/>
              <w:rPr>
                <w:rFonts w:asciiTheme="majorHAnsi" w:hAnsiTheme="majorHAnsi" w:cstheme="majorHAnsi"/>
                <w:sz w:val="28"/>
                <w:szCs w:val="28"/>
              </w:rPr>
            </w:pPr>
          </w:p>
          <w:p w14:paraId="2F1B4855" w14:textId="77C972C5" w:rsidR="002E32D9" w:rsidRPr="002E32D9" w:rsidRDefault="002E32D9" w:rsidP="002E32D9">
            <w:pPr>
              <w:pStyle w:val="NormalWeb"/>
              <w:shd w:val="clear" w:color="auto" w:fill="FFFFFF"/>
              <w:spacing w:before="0" w:beforeAutospacing="0" w:after="0" w:afterAutospacing="0"/>
              <w:rPr>
                <w:rFonts w:asciiTheme="majorHAnsi" w:hAnsiTheme="majorHAnsi" w:cstheme="majorHAnsi"/>
                <w:b/>
                <w:bCs/>
                <w:sz w:val="28"/>
                <w:szCs w:val="28"/>
              </w:rPr>
            </w:pPr>
            <w:r>
              <w:rPr>
                <w:rFonts w:asciiTheme="majorHAnsi" w:hAnsiTheme="majorHAnsi" w:cstheme="majorHAnsi"/>
                <w:sz w:val="28"/>
                <w:szCs w:val="28"/>
              </w:rPr>
              <w:t xml:space="preserve">These crimes against Uyghurs constitute cultural and physical genocide. China is intentionally eradicating the Uyghur culture and the Uyghur people. </w:t>
            </w:r>
            <w:r>
              <w:rPr>
                <w:rFonts w:asciiTheme="majorHAnsi" w:hAnsiTheme="majorHAnsi" w:cstheme="majorHAnsi"/>
                <w:b/>
                <w:bCs/>
                <w:sz w:val="28"/>
                <w:szCs w:val="28"/>
              </w:rPr>
              <w:t>[click]</w:t>
            </w:r>
          </w:p>
          <w:p w14:paraId="5675D2CB" w14:textId="77777777" w:rsidR="002E32D9" w:rsidRPr="001A522D" w:rsidRDefault="002E32D9" w:rsidP="001519B7">
            <w:pPr>
              <w:pStyle w:val="NormalWeb"/>
              <w:shd w:val="clear" w:color="auto" w:fill="FFFFFF"/>
              <w:spacing w:before="0" w:beforeAutospacing="0" w:after="0" w:afterAutospacing="0"/>
              <w:rPr>
                <w:rFonts w:asciiTheme="majorHAnsi" w:hAnsiTheme="majorHAnsi" w:cstheme="majorHAnsi"/>
                <w:b/>
                <w:bCs/>
                <w:sz w:val="28"/>
                <w:szCs w:val="28"/>
              </w:rPr>
            </w:pPr>
          </w:p>
        </w:tc>
      </w:tr>
      <w:tr w:rsidR="00EA4456" w:rsidRPr="001A522D" w14:paraId="27C89920" w14:textId="77777777" w:rsidTr="008E37DD">
        <w:tc>
          <w:tcPr>
            <w:tcW w:w="4675" w:type="dxa"/>
          </w:tcPr>
          <w:p w14:paraId="3D87DC88" w14:textId="4E6FDFE5" w:rsidR="00EA4456" w:rsidRDefault="00827281" w:rsidP="001519B7">
            <w:pPr>
              <w:pStyle w:val="NormalWeb"/>
              <w:spacing w:before="0" w:beforeAutospacing="0" w:after="0" w:afterAutospacing="0"/>
              <w:rPr>
                <w:noProof/>
              </w:rPr>
            </w:pPr>
            <w:r>
              <w:rPr>
                <w:noProof/>
              </w:rPr>
              <w:drawing>
                <wp:inline distT="0" distB="0" distL="0" distR="0" wp14:anchorId="34ED20B2" wp14:editId="5E173A2C">
                  <wp:extent cx="2743200" cy="1543050"/>
                  <wp:effectExtent l="0" t="0" r="0" b="0"/>
                  <wp:docPr id="990198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198122"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43200" cy="1543050"/>
                          </a:xfrm>
                          <a:prstGeom prst="rect">
                            <a:avLst/>
                          </a:prstGeom>
                        </pic:spPr>
                      </pic:pic>
                    </a:graphicData>
                  </a:graphic>
                </wp:inline>
              </w:drawing>
            </w:r>
          </w:p>
        </w:tc>
        <w:tc>
          <w:tcPr>
            <w:tcW w:w="9540" w:type="dxa"/>
          </w:tcPr>
          <w:p w14:paraId="09AC7AD3" w14:textId="77777777" w:rsidR="00827281" w:rsidRDefault="00EA4456" w:rsidP="00EA4456">
            <w:pPr>
              <w:pStyle w:val="NormalWeb"/>
              <w:shd w:val="clear" w:color="auto" w:fill="FFFFFF"/>
              <w:spacing w:before="0" w:beforeAutospacing="0" w:after="0" w:afterAutospacing="0"/>
              <w:rPr>
                <w:rFonts w:asciiTheme="majorHAnsi" w:hAnsiTheme="majorHAnsi" w:cstheme="majorHAnsi"/>
                <w:sz w:val="28"/>
                <w:szCs w:val="28"/>
              </w:rPr>
            </w:pPr>
            <w:r>
              <w:rPr>
                <w:rFonts w:asciiTheme="majorHAnsi" w:hAnsiTheme="majorHAnsi" w:cstheme="majorHAnsi"/>
                <w:sz w:val="28"/>
                <w:szCs w:val="28"/>
              </w:rPr>
              <w:t xml:space="preserve">A branch of the World Bank has significant investments in the Xinjiang region. The investments fund factories and other infrastructure. </w:t>
            </w:r>
            <w:r w:rsidR="00827281" w:rsidRPr="00827281">
              <w:rPr>
                <w:rFonts w:asciiTheme="majorHAnsi" w:hAnsiTheme="majorHAnsi" w:cstheme="majorHAnsi"/>
                <w:b/>
                <w:bCs/>
                <w:sz w:val="28"/>
                <w:szCs w:val="28"/>
              </w:rPr>
              <w:t>[click]</w:t>
            </w:r>
            <w:r w:rsidR="00827281">
              <w:rPr>
                <w:rFonts w:asciiTheme="majorHAnsi" w:hAnsiTheme="majorHAnsi" w:cstheme="majorHAnsi"/>
                <w:sz w:val="28"/>
                <w:szCs w:val="28"/>
              </w:rPr>
              <w:t xml:space="preserve"> </w:t>
            </w:r>
          </w:p>
          <w:p w14:paraId="04C98129" w14:textId="77777777" w:rsidR="00827281" w:rsidRDefault="00827281" w:rsidP="00EA4456">
            <w:pPr>
              <w:pStyle w:val="NormalWeb"/>
              <w:shd w:val="clear" w:color="auto" w:fill="FFFFFF"/>
              <w:spacing w:before="0" w:beforeAutospacing="0" w:after="0" w:afterAutospacing="0"/>
              <w:rPr>
                <w:rFonts w:asciiTheme="majorHAnsi" w:hAnsiTheme="majorHAnsi" w:cstheme="majorHAnsi"/>
                <w:sz w:val="28"/>
                <w:szCs w:val="28"/>
              </w:rPr>
            </w:pPr>
          </w:p>
          <w:p w14:paraId="43CE519A" w14:textId="38F0B12B" w:rsidR="00EA4456" w:rsidRDefault="00EA4456" w:rsidP="00EA4456">
            <w:pPr>
              <w:pStyle w:val="NormalWeb"/>
              <w:shd w:val="clear" w:color="auto" w:fill="FFFFFF"/>
              <w:spacing w:before="0" w:beforeAutospacing="0" w:after="0" w:afterAutospacing="0"/>
              <w:rPr>
                <w:rFonts w:asciiTheme="majorHAnsi" w:hAnsiTheme="majorHAnsi" w:cstheme="majorHAnsi"/>
                <w:sz w:val="28"/>
                <w:szCs w:val="28"/>
              </w:rPr>
            </w:pPr>
            <w:r w:rsidRPr="001A522D">
              <w:rPr>
                <w:rFonts w:asciiTheme="majorHAnsi" w:hAnsiTheme="majorHAnsi" w:cstheme="majorHAnsi"/>
                <w:sz w:val="28"/>
                <w:szCs w:val="28"/>
              </w:rPr>
              <w:t>Xinjiang produces more than </w:t>
            </w:r>
            <w:hyperlink r:id="rId36" w:history="1">
              <w:r w:rsidRPr="001A522D">
                <w:rPr>
                  <w:rStyle w:val="Hyperlink"/>
                  <w:rFonts w:asciiTheme="majorHAnsi" w:hAnsiTheme="majorHAnsi" w:cstheme="majorHAnsi"/>
                  <w:color w:val="auto"/>
                  <w:sz w:val="28"/>
                  <w:szCs w:val="28"/>
                  <w:u w:val="none"/>
                </w:rPr>
                <w:t>80 percent</w:t>
              </w:r>
            </w:hyperlink>
            <w:r w:rsidRPr="001A522D">
              <w:rPr>
                <w:rFonts w:asciiTheme="majorHAnsi" w:hAnsiTheme="majorHAnsi" w:cstheme="majorHAnsi"/>
                <w:sz w:val="28"/>
                <w:szCs w:val="28"/>
              </w:rPr>
              <w:t> of China’s cotton</w:t>
            </w:r>
            <w:r>
              <w:rPr>
                <w:rFonts w:asciiTheme="majorHAnsi" w:hAnsiTheme="majorHAnsi" w:cstheme="majorHAnsi"/>
                <w:sz w:val="28"/>
                <w:szCs w:val="28"/>
              </w:rPr>
              <w:t xml:space="preserve"> and </w:t>
            </w:r>
            <w:r>
              <w:rPr>
                <w:rFonts w:asciiTheme="majorHAnsi" w:eastAsia="Arial" w:hAnsiTheme="majorHAnsi" w:cstheme="majorHAnsi"/>
                <w:sz w:val="28"/>
                <w:szCs w:val="28"/>
                <w:lang w:val="en"/>
              </w:rPr>
              <w:t>t</w:t>
            </w:r>
            <w:r w:rsidRPr="001A522D">
              <w:rPr>
                <w:rFonts w:asciiTheme="majorHAnsi" w:eastAsia="Arial" w:hAnsiTheme="majorHAnsi" w:cstheme="majorHAnsi"/>
                <w:sz w:val="28"/>
                <w:szCs w:val="28"/>
                <w:lang w:val="en"/>
              </w:rPr>
              <w:t>he Uyghurs are used as slave labor.</w:t>
            </w:r>
            <w:r>
              <w:rPr>
                <w:rFonts w:asciiTheme="majorHAnsi" w:eastAsia="Arial" w:hAnsiTheme="majorHAnsi" w:cstheme="majorHAnsi"/>
                <w:sz w:val="28"/>
                <w:szCs w:val="28"/>
                <w:lang w:val="en"/>
              </w:rPr>
              <w:t xml:space="preserve"> The World Bank is</w:t>
            </w:r>
            <w:r>
              <w:rPr>
                <w:rFonts w:asciiTheme="majorHAnsi" w:hAnsiTheme="majorHAnsi" w:cstheme="majorHAnsi"/>
                <w:sz w:val="28"/>
                <w:szCs w:val="28"/>
              </w:rPr>
              <w:t xml:space="preserve"> making money from genocide.</w:t>
            </w:r>
          </w:p>
          <w:p w14:paraId="1CFB366A" w14:textId="77777777" w:rsidR="00827281" w:rsidRDefault="00827281" w:rsidP="00EA4456">
            <w:pPr>
              <w:pStyle w:val="NormalWeb"/>
              <w:shd w:val="clear" w:color="auto" w:fill="FFFFFF"/>
              <w:spacing w:before="0" w:beforeAutospacing="0" w:after="0" w:afterAutospacing="0"/>
              <w:rPr>
                <w:rFonts w:asciiTheme="majorHAnsi" w:hAnsiTheme="majorHAnsi" w:cstheme="majorHAnsi"/>
                <w:sz w:val="28"/>
                <w:szCs w:val="28"/>
              </w:rPr>
            </w:pPr>
          </w:p>
          <w:p w14:paraId="114ECF03" w14:textId="61485650" w:rsidR="00827281" w:rsidRPr="00827281" w:rsidRDefault="00827281" w:rsidP="00827281">
            <w:pPr>
              <w:pStyle w:val="NormalWeb"/>
              <w:shd w:val="clear" w:color="auto" w:fill="FFFFFF"/>
              <w:spacing w:before="0" w:beforeAutospacing="0" w:after="0" w:afterAutospacing="0"/>
              <w:rPr>
                <w:rFonts w:asciiTheme="majorHAnsi" w:hAnsiTheme="majorHAnsi" w:cstheme="majorHAnsi"/>
                <w:b/>
                <w:bCs/>
                <w:sz w:val="28"/>
                <w:szCs w:val="28"/>
              </w:rPr>
            </w:pPr>
            <w:r w:rsidRPr="001A522D">
              <w:rPr>
                <w:rFonts w:asciiTheme="majorHAnsi" w:hAnsiTheme="majorHAnsi" w:cstheme="majorHAnsi"/>
                <w:sz w:val="28"/>
                <w:szCs w:val="28"/>
              </w:rPr>
              <w:t xml:space="preserve">The </w:t>
            </w:r>
            <w:r w:rsidRPr="001A522D">
              <w:rPr>
                <w:rFonts w:asciiTheme="majorHAnsi" w:hAnsiTheme="majorHAnsi" w:cstheme="majorHAnsi"/>
                <w:i/>
                <w:iCs/>
                <w:sz w:val="28"/>
                <w:szCs w:val="28"/>
              </w:rPr>
              <w:t>New York Times</w:t>
            </w:r>
            <w:r w:rsidRPr="001A522D">
              <w:rPr>
                <w:rFonts w:asciiTheme="majorHAnsi" w:hAnsiTheme="majorHAnsi" w:cstheme="majorHAnsi"/>
                <w:sz w:val="28"/>
                <w:szCs w:val="28"/>
              </w:rPr>
              <w:t xml:space="preserve"> reports that about </w:t>
            </w:r>
            <w:hyperlink r:id="rId37" w:history="1">
              <w:r w:rsidRPr="001A522D">
                <w:rPr>
                  <w:rStyle w:val="Hyperlink"/>
                  <w:rFonts w:asciiTheme="majorHAnsi" w:hAnsiTheme="majorHAnsi" w:cstheme="majorHAnsi"/>
                  <w:color w:val="auto"/>
                  <w:sz w:val="28"/>
                  <w:szCs w:val="28"/>
                  <w:u w:val="none"/>
                </w:rPr>
                <w:t>one in five pieces of cotton clothing</w:t>
              </w:r>
            </w:hyperlink>
            <w:r w:rsidRPr="001A522D">
              <w:rPr>
                <w:rFonts w:asciiTheme="majorHAnsi" w:hAnsiTheme="majorHAnsi" w:cstheme="majorHAnsi"/>
                <w:sz w:val="28"/>
                <w:szCs w:val="28"/>
              </w:rPr>
              <w:t> contains cotton from Xinjiang.</w:t>
            </w:r>
            <w:r>
              <w:rPr>
                <w:rFonts w:asciiTheme="majorHAnsi" w:hAnsiTheme="majorHAnsi" w:cstheme="majorHAnsi"/>
                <w:sz w:val="28"/>
                <w:szCs w:val="28"/>
              </w:rPr>
              <w:t xml:space="preserve"> </w:t>
            </w:r>
            <w:r>
              <w:rPr>
                <w:rFonts w:asciiTheme="majorHAnsi" w:hAnsiTheme="majorHAnsi" w:cstheme="majorHAnsi"/>
                <w:b/>
                <w:bCs/>
                <w:sz w:val="28"/>
                <w:szCs w:val="28"/>
              </w:rPr>
              <w:t>[click]</w:t>
            </w:r>
          </w:p>
          <w:p w14:paraId="20243316" w14:textId="77777777" w:rsidR="00EA4456" w:rsidRPr="001A522D" w:rsidRDefault="00EA4456" w:rsidP="001519B7">
            <w:pPr>
              <w:pStyle w:val="NormalWeb"/>
              <w:shd w:val="clear" w:color="auto" w:fill="FFFFFF"/>
              <w:spacing w:before="0" w:beforeAutospacing="0" w:after="0" w:afterAutospacing="0"/>
              <w:rPr>
                <w:rFonts w:asciiTheme="majorHAnsi" w:hAnsiTheme="majorHAnsi" w:cstheme="majorHAnsi"/>
                <w:b/>
                <w:bCs/>
                <w:sz w:val="28"/>
                <w:szCs w:val="28"/>
              </w:rPr>
            </w:pPr>
          </w:p>
        </w:tc>
      </w:tr>
      <w:tr w:rsidR="00EA4456" w:rsidRPr="001A522D" w14:paraId="70479E6E" w14:textId="77777777" w:rsidTr="008E37DD">
        <w:tc>
          <w:tcPr>
            <w:tcW w:w="4675" w:type="dxa"/>
          </w:tcPr>
          <w:p w14:paraId="55A73B10" w14:textId="3A93D0D3" w:rsidR="00EA4456" w:rsidRDefault="00562504" w:rsidP="001519B7">
            <w:pPr>
              <w:pStyle w:val="NormalWeb"/>
              <w:spacing w:before="0" w:beforeAutospacing="0" w:after="0" w:afterAutospacing="0"/>
              <w:rPr>
                <w:noProof/>
              </w:rPr>
            </w:pPr>
            <w:r>
              <w:rPr>
                <w:noProof/>
              </w:rPr>
              <w:drawing>
                <wp:inline distT="0" distB="0" distL="0" distR="0" wp14:anchorId="53BEF9A8" wp14:editId="0CF2EA67">
                  <wp:extent cx="2743200" cy="1543050"/>
                  <wp:effectExtent l="0" t="0" r="0" b="0"/>
                  <wp:docPr id="315456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56616"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43200" cy="1543050"/>
                          </a:xfrm>
                          <a:prstGeom prst="rect">
                            <a:avLst/>
                          </a:prstGeom>
                        </pic:spPr>
                      </pic:pic>
                    </a:graphicData>
                  </a:graphic>
                </wp:inline>
              </w:drawing>
            </w:r>
          </w:p>
        </w:tc>
        <w:tc>
          <w:tcPr>
            <w:tcW w:w="9540" w:type="dxa"/>
          </w:tcPr>
          <w:p w14:paraId="42D9AD5A" w14:textId="77777777" w:rsidR="00EA4456" w:rsidRPr="001A522D" w:rsidRDefault="00EA4456" w:rsidP="00EA4456">
            <w:pPr>
              <w:pStyle w:val="NormalWeb"/>
              <w:shd w:val="clear" w:color="auto" w:fill="FFFFFF"/>
              <w:spacing w:before="0" w:beforeAutospacing="0" w:after="0" w:afterAutospacing="0"/>
              <w:rPr>
                <w:rFonts w:asciiTheme="majorHAnsi" w:hAnsiTheme="majorHAnsi" w:cstheme="majorHAnsi"/>
                <w:sz w:val="28"/>
                <w:szCs w:val="28"/>
              </w:rPr>
            </w:pPr>
            <w:r w:rsidRPr="001A522D">
              <w:rPr>
                <w:rFonts w:asciiTheme="majorHAnsi" w:hAnsiTheme="majorHAnsi" w:cstheme="majorHAnsi"/>
                <w:sz w:val="28"/>
                <w:szCs w:val="28"/>
              </w:rPr>
              <w:t xml:space="preserve">There are at least 83 companies using Uyghur forced labor. </w:t>
            </w:r>
            <w:r>
              <w:rPr>
                <w:rFonts w:asciiTheme="majorHAnsi" w:hAnsiTheme="majorHAnsi" w:cstheme="majorHAnsi"/>
                <w:sz w:val="28"/>
                <w:szCs w:val="28"/>
              </w:rPr>
              <w:t>These include well-known companies like A</w:t>
            </w:r>
            <w:r w:rsidRPr="001A522D">
              <w:rPr>
                <w:rFonts w:asciiTheme="majorHAnsi" w:hAnsiTheme="majorHAnsi" w:cstheme="majorHAnsi"/>
                <w:sz w:val="28"/>
                <w:szCs w:val="28"/>
              </w:rPr>
              <w:t>bercrombie, Calvin Klein, Gap, Nike</w:t>
            </w:r>
            <w:proofErr w:type="gramStart"/>
            <w:r w:rsidRPr="001A522D">
              <w:rPr>
                <w:rFonts w:asciiTheme="majorHAnsi" w:hAnsiTheme="majorHAnsi" w:cstheme="majorHAnsi"/>
                <w:sz w:val="28"/>
                <w:szCs w:val="28"/>
              </w:rPr>
              <w:t>, Patagonia</w:t>
            </w:r>
            <w:proofErr w:type="gramEnd"/>
            <w:r>
              <w:rPr>
                <w:rFonts w:asciiTheme="majorHAnsi" w:hAnsiTheme="majorHAnsi" w:cstheme="majorHAnsi"/>
                <w:sz w:val="28"/>
                <w:szCs w:val="28"/>
              </w:rPr>
              <w:t>. Are your clothes made through genocide slave labor?</w:t>
            </w:r>
          </w:p>
          <w:p w14:paraId="33DC2113" w14:textId="77777777" w:rsidR="00EA4456" w:rsidRPr="001A522D" w:rsidRDefault="00EA4456" w:rsidP="00EA4456">
            <w:pPr>
              <w:pStyle w:val="NormalWeb"/>
              <w:shd w:val="clear" w:color="auto" w:fill="FFFFFF"/>
              <w:spacing w:before="0" w:beforeAutospacing="0" w:after="0" w:afterAutospacing="0"/>
              <w:rPr>
                <w:rFonts w:asciiTheme="majorHAnsi" w:eastAsia="Arial" w:hAnsiTheme="majorHAnsi" w:cstheme="majorHAnsi"/>
                <w:sz w:val="28"/>
                <w:szCs w:val="28"/>
                <w:lang w:val="en"/>
              </w:rPr>
            </w:pPr>
          </w:p>
          <w:p w14:paraId="1EEDA567" w14:textId="77777777" w:rsidR="00EA4456" w:rsidRDefault="00EA4456" w:rsidP="00EA4456">
            <w:pPr>
              <w:pStyle w:val="NormalWeb"/>
              <w:shd w:val="clear" w:color="auto" w:fill="FFFFFF"/>
              <w:spacing w:before="0" w:beforeAutospacing="0" w:after="0" w:afterAutospacing="0"/>
              <w:rPr>
                <w:rFonts w:asciiTheme="majorHAnsi" w:eastAsia="Arial" w:hAnsiTheme="majorHAnsi" w:cstheme="majorHAnsi"/>
                <w:sz w:val="28"/>
                <w:szCs w:val="28"/>
                <w:lang w:val="en"/>
              </w:rPr>
            </w:pPr>
            <w:r w:rsidRPr="001A522D">
              <w:rPr>
                <w:rFonts w:asciiTheme="majorHAnsi" w:eastAsia="Arial" w:hAnsiTheme="majorHAnsi" w:cstheme="majorHAnsi"/>
                <w:sz w:val="28"/>
                <w:szCs w:val="28"/>
                <w:lang w:val="en"/>
              </w:rPr>
              <w:t>This is the situation today: grievous crimes continue in Xinjiang and other regions. The Uyghurs are in danger. Genocide is occurring – on our watch.</w:t>
            </w:r>
          </w:p>
          <w:p w14:paraId="1DEF2F8B" w14:textId="77777777" w:rsidR="00EA4456" w:rsidRDefault="00EA4456" w:rsidP="00EA4456">
            <w:pPr>
              <w:pStyle w:val="NormalWeb"/>
              <w:shd w:val="clear" w:color="auto" w:fill="FFFFFF"/>
              <w:spacing w:before="0" w:beforeAutospacing="0" w:after="0" w:afterAutospacing="0"/>
              <w:rPr>
                <w:rFonts w:asciiTheme="majorHAnsi" w:eastAsia="Arial" w:hAnsiTheme="majorHAnsi" w:cstheme="majorHAnsi"/>
                <w:sz w:val="28"/>
                <w:szCs w:val="28"/>
                <w:lang w:val="en"/>
              </w:rPr>
            </w:pPr>
          </w:p>
          <w:p w14:paraId="7BFFBA23" w14:textId="05C1E686" w:rsidR="00EA4456" w:rsidRPr="00562504" w:rsidRDefault="00EA4456" w:rsidP="00EA4456">
            <w:pPr>
              <w:pStyle w:val="NormalWeb"/>
              <w:shd w:val="clear" w:color="auto" w:fill="FFFFFF"/>
              <w:spacing w:before="0" w:beforeAutospacing="0" w:after="0" w:afterAutospacing="0"/>
              <w:rPr>
                <w:rFonts w:asciiTheme="majorHAnsi" w:eastAsia="Arial" w:hAnsiTheme="majorHAnsi" w:cstheme="majorHAnsi"/>
                <w:b/>
                <w:bCs/>
                <w:sz w:val="28"/>
                <w:szCs w:val="28"/>
                <w:lang w:val="en"/>
              </w:rPr>
            </w:pPr>
            <w:r w:rsidRPr="001A522D">
              <w:rPr>
                <w:rFonts w:asciiTheme="majorHAnsi" w:eastAsia="Arial" w:hAnsiTheme="majorHAnsi" w:cstheme="majorHAnsi"/>
                <w:sz w:val="28"/>
                <w:szCs w:val="28"/>
                <w:lang w:val="en"/>
              </w:rPr>
              <w:t>What’s happening to end the impunity for</w:t>
            </w:r>
            <w:r>
              <w:rPr>
                <w:rFonts w:asciiTheme="majorHAnsi" w:eastAsia="Arial" w:hAnsiTheme="majorHAnsi" w:cstheme="majorHAnsi"/>
                <w:sz w:val="28"/>
                <w:szCs w:val="28"/>
                <w:lang w:val="en"/>
              </w:rPr>
              <w:t xml:space="preserve"> the people carrying out these</w:t>
            </w:r>
            <w:r w:rsidRPr="001A522D">
              <w:rPr>
                <w:rFonts w:asciiTheme="majorHAnsi" w:eastAsia="Arial" w:hAnsiTheme="majorHAnsi" w:cstheme="majorHAnsi"/>
                <w:sz w:val="28"/>
                <w:szCs w:val="28"/>
                <w:lang w:val="en"/>
              </w:rPr>
              <w:t xml:space="preserve"> crimes?</w:t>
            </w:r>
            <w:r w:rsidR="00562504">
              <w:rPr>
                <w:rFonts w:asciiTheme="majorHAnsi" w:eastAsia="Arial" w:hAnsiTheme="majorHAnsi" w:cstheme="majorHAnsi"/>
                <w:sz w:val="28"/>
                <w:szCs w:val="28"/>
                <w:lang w:val="en"/>
              </w:rPr>
              <w:t xml:space="preserve"> </w:t>
            </w:r>
            <w:r w:rsidR="00562504">
              <w:rPr>
                <w:rFonts w:asciiTheme="majorHAnsi" w:eastAsia="Arial" w:hAnsiTheme="majorHAnsi" w:cstheme="majorHAnsi"/>
                <w:b/>
                <w:bCs/>
                <w:sz w:val="28"/>
                <w:szCs w:val="28"/>
                <w:lang w:val="en"/>
              </w:rPr>
              <w:t>[click]</w:t>
            </w:r>
          </w:p>
          <w:p w14:paraId="0B91B7DF" w14:textId="77777777" w:rsidR="00EA4456" w:rsidRPr="001A522D" w:rsidRDefault="00EA4456" w:rsidP="001519B7">
            <w:pPr>
              <w:pStyle w:val="NormalWeb"/>
              <w:shd w:val="clear" w:color="auto" w:fill="FFFFFF"/>
              <w:spacing w:before="0" w:beforeAutospacing="0" w:after="0" w:afterAutospacing="0"/>
              <w:rPr>
                <w:rFonts w:asciiTheme="majorHAnsi" w:hAnsiTheme="majorHAnsi" w:cstheme="majorHAnsi"/>
                <w:b/>
                <w:bCs/>
                <w:sz w:val="28"/>
                <w:szCs w:val="28"/>
              </w:rPr>
            </w:pPr>
          </w:p>
        </w:tc>
      </w:tr>
      <w:tr w:rsidR="00EA4456" w:rsidRPr="001A522D" w14:paraId="2F30906D" w14:textId="77777777" w:rsidTr="008E37DD">
        <w:tc>
          <w:tcPr>
            <w:tcW w:w="4675" w:type="dxa"/>
          </w:tcPr>
          <w:p w14:paraId="0695D98D" w14:textId="02674918" w:rsidR="00EA4456" w:rsidRDefault="001F09F4" w:rsidP="001519B7">
            <w:pPr>
              <w:pStyle w:val="NormalWeb"/>
              <w:spacing w:before="0" w:beforeAutospacing="0" w:after="0" w:afterAutospacing="0"/>
              <w:rPr>
                <w:noProof/>
              </w:rPr>
            </w:pPr>
            <w:r>
              <w:rPr>
                <w:noProof/>
              </w:rPr>
              <w:lastRenderedPageBreak/>
              <w:drawing>
                <wp:inline distT="0" distB="0" distL="0" distR="0" wp14:anchorId="4F6BDEE8" wp14:editId="038B2ABB">
                  <wp:extent cx="2729276" cy="1535218"/>
                  <wp:effectExtent l="0" t="0" r="0" b="8255"/>
                  <wp:docPr id="156334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34548" name="Picture 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29276" cy="1535218"/>
                          </a:xfrm>
                          <a:prstGeom prst="rect">
                            <a:avLst/>
                          </a:prstGeom>
                        </pic:spPr>
                      </pic:pic>
                    </a:graphicData>
                  </a:graphic>
                </wp:inline>
              </w:drawing>
            </w:r>
          </w:p>
        </w:tc>
        <w:tc>
          <w:tcPr>
            <w:tcW w:w="9540" w:type="dxa"/>
          </w:tcPr>
          <w:p w14:paraId="08E6D045" w14:textId="77777777" w:rsidR="00EA4456" w:rsidRPr="001A522D" w:rsidRDefault="00EA4456" w:rsidP="00EA4456">
            <w:pPr>
              <w:pStyle w:val="NormalWeb"/>
              <w:shd w:val="clear" w:color="auto" w:fill="FFFFFF"/>
              <w:spacing w:before="0" w:beforeAutospacing="0" w:after="0" w:afterAutospacing="0"/>
              <w:rPr>
                <w:rFonts w:asciiTheme="majorHAnsi" w:eastAsia="Arial" w:hAnsiTheme="majorHAnsi" w:cstheme="majorHAnsi"/>
                <w:b/>
                <w:bCs/>
                <w:sz w:val="28"/>
                <w:szCs w:val="28"/>
                <w:lang w:val="en"/>
              </w:rPr>
            </w:pPr>
            <w:r w:rsidRPr="001A522D">
              <w:rPr>
                <w:rFonts w:asciiTheme="majorHAnsi" w:eastAsia="Arial" w:hAnsiTheme="majorHAnsi" w:cstheme="majorHAnsi"/>
                <w:sz w:val="28"/>
                <w:szCs w:val="28"/>
                <w:lang w:val="en"/>
              </w:rPr>
              <w:t xml:space="preserve">The independent People’s Tribunal in London conducted extensive investigations and </w:t>
            </w:r>
            <w:r>
              <w:rPr>
                <w:rFonts w:asciiTheme="majorHAnsi" w:eastAsia="Arial" w:hAnsiTheme="majorHAnsi" w:cstheme="majorHAnsi"/>
                <w:sz w:val="28"/>
                <w:szCs w:val="28"/>
                <w:lang w:val="en"/>
              </w:rPr>
              <w:t xml:space="preserve">declared that </w:t>
            </w:r>
            <w:r w:rsidRPr="001A522D">
              <w:rPr>
                <w:rFonts w:asciiTheme="majorHAnsi" w:eastAsia="Arial" w:hAnsiTheme="majorHAnsi" w:cstheme="majorHAnsi"/>
                <w:sz w:val="28"/>
                <w:szCs w:val="28"/>
                <w:lang w:val="en"/>
              </w:rPr>
              <w:t>China is committing genocide.</w:t>
            </w:r>
            <w:r>
              <w:rPr>
                <w:rFonts w:asciiTheme="majorHAnsi" w:eastAsia="Arial" w:hAnsiTheme="majorHAnsi" w:cstheme="majorHAnsi"/>
                <w:sz w:val="28"/>
                <w:szCs w:val="28"/>
                <w:lang w:val="en"/>
              </w:rPr>
              <w:t xml:space="preserve"> But this was an unofficial tribunal with no power to indict, arrest, and prosecute. </w:t>
            </w:r>
          </w:p>
          <w:p w14:paraId="1E5A0214" w14:textId="77777777" w:rsidR="00EA4456" w:rsidRDefault="00EA4456" w:rsidP="001519B7">
            <w:pPr>
              <w:pStyle w:val="NormalWeb"/>
              <w:shd w:val="clear" w:color="auto" w:fill="FFFFFF"/>
              <w:spacing w:before="0" w:beforeAutospacing="0" w:after="0" w:afterAutospacing="0"/>
              <w:rPr>
                <w:rFonts w:asciiTheme="majorHAnsi" w:hAnsiTheme="majorHAnsi" w:cstheme="majorHAnsi"/>
                <w:b/>
                <w:bCs/>
                <w:sz w:val="28"/>
                <w:szCs w:val="28"/>
              </w:rPr>
            </w:pPr>
          </w:p>
          <w:p w14:paraId="25401079" w14:textId="77777777" w:rsidR="001F09F4" w:rsidRDefault="001F09F4" w:rsidP="001519B7">
            <w:pPr>
              <w:pStyle w:val="NormalWeb"/>
              <w:shd w:val="clear" w:color="auto" w:fill="FFFFFF"/>
              <w:spacing w:before="0" w:beforeAutospacing="0" w:after="0" w:afterAutospacing="0"/>
              <w:rPr>
                <w:rFonts w:asciiTheme="majorHAnsi" w:eastAsia="Arial" w:hAnsiTheme="majorHAnsi" w:cstheme="majorHAnsi"/>
                <w:b/>
                <w:bCs/>
                <w:sz w:val="28"/>
                <w:szCs w:val="28"/>
                <w:lang w:val="en"/>
              </w:rPr>
            </w:pPr>
            <w:r>
              <w:rPr>
                <w:rFonts w:asciiTheme="majorHAnsi" w:eastAsia="Arial" w:hAnsiTheme="majorHAnsi" w:cstheme="majorHAnsi"/>
                <w:sz w:val="28"/>
                <w:szCs w:val="28"/>
                <w:lang w:val="en"/>
              </w:rPr>
              <w:t>C</w:t>
            </w:r>
            <w:r w:rsidRPr="001A522D">
              <w:rPr>
                <w:rFonts w:asciiTheme="majorHAnsi" w:eastAsia="Arial" w:hAnsiTheme="majorHAnsi" w:cstheme="majorHAnsi"/>
                <w:sz w:val="28"/>
                <w:szCs w:val="28"/>
                <w:lang w:val="en"/>
              </w:rPr>
              <w:t>hina, of course, denies any culpability.</w:t>
            </w:r>
            <w:r>
              <w:rPr>
                <w:rFonts w:asciiTheme="majorHAnsi" w:eastAsia="Arial" w:hAnsiTheme="majorHAnsi" w:cstheme="majorHAnsi"/>
                <w:sz w:val="28"/>
                <w:szCs w:val="28"/>
                <w:lang w:val="en"/>
              </w:rPr>
              <w:t xml:space="preserve"> </w:t>
            </w:r>
            <w:r>
              <w:rPr>
                <w:rFonts w:asciiTheme="majorHAnsi" w:eastAsia="Arial" w:hAnsiTheme="majorHAnsi" w:cstheme="majorHAnsi"/>
                <w:b/>
                <w:bCs/>
                <w:sz w:val="28"/>
                <w:szCs w:val="28"/>
                <w:lang w:val="en"/>
              </w:rPr>
              <w:t>[click]</w:t>
            </w:r>
          </w:p>
          <w:p w14:paraId="3DC7A5CD" w14:textId="06BFEF46" w:rsidR="00397923" w:rsidRPr="001F09F4" w:rsidRDefault="00397923" w:rsidP="001519B7">
            <w:pPr>
              <w:pStyle w:val="NormalWeb"/>
              <w:shd w:val="clear" w:color="auto" w:fill="FFFFFF"/>
              <w:spacing w:before="0" w:beforeAutospacing="0" w:after="0" w:afterAutospacing="0"/>
              <w:rPr>
                <w:rFonts w:asciiTheme="majorHAnsi" w:hAnsiTheme="majorHAnsi" w:cstheme="majorHAnsi"/>
                <w:b/>
                <w:bCs/>
                <w:sz w:val="28"/>
                <w:szCs w:val="28"/>
              </w:rPr>
            </w:pPr>
          </w:p>
        </w:tc>
      </w:tr>
      <w:tr w:rsidR="00EA4456" w:rsidRPr="001A522D" w14:paraId="4E003616" w14:textId="77777777" w:rsidTr="008E37DD">
        <w:tc>
          <w:tcPr>
            <w:tcW w:w="4675" w:type="dxa"/>
          </w:tcPr>
          <w:p w14:paraId="45B7EC96" w14:textId="3AB782D0" w:rsidR="00EA4456" w:rsidRDefault="00B477AC" w:rsidP="001519B7">
            <w:pPr>
              <w:pStyle w:val="NormalWeb"/>
              <w:spacing w:before="0" w:beforeAutospacing="0" w:after="0" w:afterAutospacing="0"/>
              <w:rPr>
                <w:noProof/>
              </w:rPr>
            </w:pPr>
            <w:r>
              <w:rPr>
                <w:noProof/>
              </w:rPr>
              <w:drawing>
                <wp:inline distT="0" distB="0" distL="0" distR="0" wp14:anchorId="2D224386" wp14:editId="07E55218">
                  <wp:extent cx="2743200" cy="1543050"/>
                  <wp:effectExtent l="0" t="0" r="0" b="0"/>
                  <wp:docPr id="1493918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918033"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43200" cy="1543050"/>
                          </a:xfrm>
                          <a:prstGeom prst="rect">
                            <a:avLst/>
                          </a:prstGeom>
                        </pic:spPr>
                      </pic:pic>
                    </a:graphicData>
                  </a:graphic>
                </wp:inline>
              </w:drawing>
            </w:r>
          </w:p>
        </w:tc>
        <w:tc>
          <w:tcPr>
            <w:tcW w:w="9540" w:type="dxa"/>
          </w:tcPr>
          <w:p w14:paraId="1C2377E6" w14:textId="7C17AD2D" w:rsidR="00EA4456" w:rsidRDefault="00EA4456" w:rsidP="00EA4456">
            <w:pPr>
              <w:pStyle w:val="NormalWeb"/>
              <w:shd w:val="clear" w:color="auto" w:fill="FFFFFF"/>
              <w:spacing w:before="0" w:beforeAutospacing="0" w:after="0" w:afterAutospacing="0"/>
              <w:rPr>
                <w:rFonts w:asciiTheme="majorHAnsi" w:eastAsia="Arial" w:hAnsiTheme="majorHAnsi" w:cstheme="majorHAnsi"/>
                <w:sz w:val="28"/>
                <w:szCs w:val="28"/>
                <w:lang w:val="en"/>
              </w:rPr>
            </w:pPr>
            <w:r w:rsidRPr="001A522D">
              <w:rPr>
                <w:rFonts w:asciiTheme="majorHAnsi" w:eastAsia="Arial" w:hAnsiTheme="majorHAnsi" w:cstheme="majorHAnsi"/>
                <w:sz w:val="28"/>
                <w:szCs w:val="28"/>
                <w:lang w:val="en"/>
              </w:rPr>
              <w:t xml:space="preserve">There was an effort to hold China accountable at the International Criminal Court. </w:t>
            </w:r>
            <w:r>
              <w:rPr>
                <w:rFonts w:asciiTheme="majorHAnsi" w:eastAsia="Arial" w:hAnsiTheme="majorHAnsi" w:cstheme="majorHAnsi"/>
                <w:sz w:val="28"/>
                <w:szCs w:val="28"/>
                <w:lang w:val="en"/>
              </w:rPr>
              <w:t xml:space="preserve">However, </w:t>
            </w:r>
            <w:r w:rsidRPr="001A522D">
              <w:rPr>
                <w:rFonts w:asciiTheme="majorHAnsi" w:eastAsia="Arial" w:hAnsiTheme="majorHAnsi" w:cstheme="majorHAnsi"/>
                <w:sz w:val="28"/>
                <w:szCs w:val="28"/>
                <w:lang w:val="en"/>
              </w:rPr>
              <w:t xml:space="preserve">China is not a signatory to this Court. This means that charges can’t be brought directly against China for actions in Xinjiang. </w:t>
            </w:r>
            <w:r w:rsidR="00B477AC">
              <w:rPr>
                <w:rFonts w:asciiTheme="majorHAnsi" w:eastAsia="Arial" w:hAnsiTheme="majorHAnsi" w:cstheme="majorHAnsi"/>
                <w:b/>
                <w:bCs/>
                <w:sz w:val="28"/>
                <w:szCs w:val="28"/>
                <w:lang w:val="en"/>
              </w:rPr>
              <w:t xml:space="preserve">[click] </w:t>
            </w:r>
            <w:r w:rsidRPr="001A522D">
              <w:rPr>
                <w:rFonts w:asciiTheme="majorHAnsi" w:eastAsia="Arial" w:hAnsiTheme="majorHAnsi" w:cstheme="majorHAnsi"/>
                <w:sz w:val="28"/>
                <w:szCs w:val="28"/>
                <w:lang w:val="en"/>
              </w:rPr>
              <w:t xml:space="preserve">The court dismissed the case for jurisdictional reasons. </w:t>
            </w:r>
          </w:p>
          <w:p w14:paraId="35910511" w14:textId="77777777" w:rsidR="001F09F4" w:rsidRDefault="001F09F4" w:rsidP="00EA4456">
            <w:pPr>
              <w:pStyle w:val="NormalWeb"/>
              <w:shd w:val="clear" w:color="auto" w:fill="FFFFFF"/>
              <w:spacing w:before="0" w:beforeAutospacing="0" w:after="0" w:afterAutospacing="0"/>
              <w:rPr>
                <w:rFonts w:asciiTheme="majorHAnsi" w:eastAsia="Arial" w:hAnsiTheme="majorHAnsi" w:cstheme="majorHAnsi"/>
                <w:sz w:val="28"/>
                <w:szCs w:val="28"/>
                <w:lang w:val="en"/>
              </w:rPr>
            </w:pPr>
          </w:p>
          <w:p w14:paraId="6E241493" w14:textId="1F81620E" w:rsidR="00EA4456" w:rsidRPr="00E246D8" w:rsidRDefault="00EA4456" w:rsidP="00EA4456">
            <w:pPr>
              <w:pStyle w:val="NormalWeb"/>
              <w:shd w:val="clear" w:color="auto" w:fill="FFFFFF"/>
              <w:spacing w:before="0" w:beforeAutospacing="0" w:after="0" w:afterAutospacing="0"/>
              <w:rPr>
                <w:rFonts w:asciiTheme="majorHAnsi" w:eastAsia="Arial" w:hAnsiTheme="majorHAnsi" w:cstheme="majorHAnsi"/>
                <w:b/>
                <w:bCs/>
                <w:sz w:val="28"/>
                <w:szCs w:val="28"/>
                <w:lang w:val="en"/>
              </w:rPr>
            </w:pPr>
            <w:r>
              <w:rPr>
                <w:rFonts w:asciiTheme="majorHAnsi" w:eastAsia="Arial" w:hAnsiTheme="majorHAnsi" w:cstheme="majorHAnsi"/>
                <w:sz w:val="28"/>
                <w:szCs w:val="28"/>
                <w:lang w:val="en"/>
              </w:rPr>
              <w:t>A case has been filed in Argentina by two Uyghur human rights groups accusing China of genocide and crimes against humanity. The lawsuit is being led by the British firm, Justice Abroad.</w:t>
            </w:r>
            <w:r w:rsidR="00E246D8">
              <w:rPr>
                <w:rFonts w:asciiTheme="majorHAnsi" w:eastAsia="Arial" w:hAnsiTheme="majorHAnsi" w:cstheme="majorHAnsi"/>
                <w:sz w:val="28"/>
                <w:szCs w:val="28"/>
                <w:lang w:val="en"/>
              </w:rPr>
              <w:t xml:space="preserve"> </w:t>
            </w:r>
            <w:r w:rsidR="00E246D8">
              <w:rPr>
                <w:rFonts w:asciiTheme="majorHAnsi" w:eastAsia="Arial" w:hAnsiTheme="majorHAnsi" w:cstheme="majorHAnsi"/>
                <w:b/>
                <w:bCs/>
                <w:sz w:val="28"/>
                <w:szCs w:val="28"/>
                <w:lang w:val="en"/>
              </w:rPr>
              <w:t>[click]</w:t>
            </w:r>
          </w:p>
          <w:p w14:paraId="3BFC02B2" w14:textId="77777777" w:rsidR="00EA4456" w:rsidRPr="001A522D" w:rsidRDefault="00EA4456" w:rsidP="001519B7">
            <w:pPr>
              <w:pStyle w:val="NormalWeb"/>
              <w:shd w:val="clear" w:color="auto" w:fill="FFFFFF"/>
              <w:spacing w:before="0" w:beforeAutospacing="0" w:after="0" w:afterAutospacing="0"/>
              <w:rPr>
                <w:rFonts w:asciiTheme="majorHAnsi" w:hAnsiTheme="majorHAnsi" w:cstheme="majorHAnsi"/>
                <w:b/>
                <w:bCs/>
                <w:sz w:val="28"/>
                <w:szCs w:val="28"/>
              </w:rPr>
            </w:pPr>
          </w:p>
        </w:tc>
      </w:tr>
      <w:tr w:rsidR="00EA4456" w:rsidRPr="001A522D" w14:paraId="7A76BA15" w14:textId="77777777" w:rsidTr="008E37DD">
        <w:tc>
          <w:tcPr>
            <w:tcW w:w="4675" w:type="dxa"/>
          </w:tcPr>
          <w:p w14:paraId="7927D882" w14:textId="38E5EC32" w:rsidR="00EA4456" w:rsidRDefault="00E246D8" w:rsidP="001519B7">
            <w:pPr>
              <w:pStyle w:val="NormalWeb"/>
              <w:spacing w:before="0" w:beforeAutospacing="0" w:after="0" w:afterAutospacing="0"/>
              <w:rPr>
                <w:noProof/>
              </w:rPr>
            </w:pPr>
            <w:r>
              <w:rPr>
                <w:noProof/>
              </w:rPr>
              <w:drawing>
                <wp:inline distT="0" distB="0" distL="0" distR="0" wp14:anchorId="67A2FA3A" wp14:editId="16F9CAC9">
                  <wp:extent cx="2733792" cy="1537758"/>
                  <wp:effectExtent l="0" t="0" r="0" b="5715"/>
                  <wp:docPr id="98559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9054"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33792" cy="1537758"/>
                          </a:xfrm>
                          <a:prstGeom prst="rect">
                            <a:avLst/>
                          </a:prstGeom>
                        </pic:spPr>
                      </pic:pic>
                    </a:graphicData>
                  </a:graphic>
                </wp:inline>
              </w:drawing>
            </w:r>
          </w:p>
        </w:tc>
        <w:tc>
          <w:tcPr>
            <w:tcW w:w="9540" w:type="dxa"/>
          </w:tcPr>
          <w:p w14:paraId="088AAD08" w14:textId="3395B417" w:rsidR="00E246D8" w:rsidRDefault="00E246D8" w:rsidP="00E246D8">
            <w:pPr>
              <w:pStyle w:val="NormalWeb"/>
              <w:shd w:val="clear" w:color="auto" w:fill="FFFFFF"/>
              <w:spacing w:before="0" w:beforeAutospacing="0" w:after="0" w:afterAutospacing="0"/>
              <w:rPr>
                <w:rFonts w:asciiTheme="majorHAnsi" w:eastAsia="Arial" w:hAnsiTheme="majorHAnsi" w:cstheme="majorHAnsi"/>
                <w:sz w:val="28"/>
                <w:szCs w:val="28"/>
                <w:lang w:val="en"/>
              </w:rPr>
            </w:pPr>
            <w:r>
              <w:rPr>
                <w:rFonts w:asciiTheme="majorHAnsi" w:eastAsia="Arial" w:hAnsiTheme="majorHAnsi" w:cstheme="majorHAnsi"/>
                <w:sz w:val="28"/>
                <w:szCs w:val="28"/>
                <w:lang w:val="en"/>
              </w:rPr>
              <w:t>In the US, many organizations have labeled the atrocities as genocide. The United States Holocaust Memorial Museum holds programs on the crisis, and the director of the Museum’s Center for the Prevention of Genocide testified about “the ongoing Uyghur genocide.”</w:t>
            </w:r>
          </w:p>
          <w:p w14:paraId="4B1CB0C5" w14:textId="77777777" w:rsidR="00E246D8" w:rsidRDefault="00E246D8" w:rsidP="00E246D8">
            <w:pPr>
              <w:pStyle w:val="NormalWeb"/>
              <w:shd w:val="clear" w:color="auto" w:fill="FFFFFF"/>
              <w:spacing w:before="0" w:beforeAutospacing="0" w:after="0" w:afterAutospacing="0"/>
              <w:rPr>
                <w:rFonts w:asciiTheme="majorHAnsi" w:eastAsia="Arial" w:hAnsiTheme="majorHAnsi" w:cstheme="majorHAnsi"/>
                <w:sz w:val="28"/>
                <w:szCs w:val="28"/>
                <w:lang w:val="en"/>
              </w:rPr>
            </w:pPr>
          </w:p>
          <w:p w14:paraId="26B65D7E" w14:textId="6BCD6B9B" w:rsidR="00E246D8" w:rsidRPr="00E246D8" w:rsidRDefault="00E246D8" w:rsidP="00E246D8">
            <w:pPr>
              <w:pStyle w:val="NormalWeb"/>
              <w:shd w:val="clear" w:color="auto" w:fill="FFFFFF"/>
              <w:spacing w:before="0" w:beforeAutospacing="0" w:after="0" w:afterAutospacing="0"/>
              <w:rPr>
                <w:rFonts w:asciiTheme="majorHAnsi" w:eastAsia="Arial" w:hAnsiTheme="majorHAnsi" w:cstheme="majorHAnsi"/>
                <w:b/>
                <w:bCs/>
                <w:sz w:val="28"/>
                <w:szCs w:val="28"/>
                <w:lang w:val="en"/>
              </w:rPr>
            </w:pPr>
            <w:r>
              <w:rPr>
                <w:rFonts w:asciiTheme="majorHAnsi" w:eastAsia="Arial" w:hAnsiTheme="majorHAnsi" w:cstheme="majorHAnsi"/>
                <w:sz w:val="28"/>
                <w:szCs w:val="28"/>
                <w:lang w:val="en"/>
              </w:rPr>
              <w:t xml:space="preserve">You see part of the director’s statement, including the words “What will I do?” </w:t>
            </w:r>
            <w:r>
              <w:rPr>
                <w:rFonts w:asciiTheme="majorHAnsi" w:eastAsia="Arial" w:hAnsiTheme="majorHAnsi" w:cstheme="majorHAnsi"/>
                <w:b/>
                <w:bCs/>
                <w:sz w:val="28"/>
                <w:szCs w:val="28"/>
                <w:lang w:val="en"/>
              </w:rPr>
              <w:t>[click]</w:t>
            </w:r>
          </w:p>
          <w:p w14:paraId="08A9F05C" w14:textId="77777777" w:rsidR="00EA4456" w:rsidRPr="001A522D" w:rsidRDefault="00EA4456" w:rsidP="001519B7">
            <w:pPr>
              <w:pStyle w:val="NormalWeb"/>
              <w:shd w:val="clear" w:color="auto" w:fill="FFFFFF"/>
              <w:spacing w:before="0" w:beforeAutospacing="0" w:after="0" w:afterAutospacing="0"/>
              <w:rPr>
                <w:rFonts w:asciiTheme="majorHAnsi" w:hAnsiTheme="majorHAnsi" w:cstheme="majorHAnsi"/>
                <w:b/>
                <w:bCs/>
                <w:sz w:val="28"/>
                <w:szCs w:val="28"/>
              </w:rPr>
            </w:pPr>
          </w:p>
        </w:tc>
      </w:tr>
      <w:tr w:rsidR="00EA4456" w:rsidRPr="001A522D" w14:paraId="7FA12F84" w14:textId="77777777" w:rsidTr="008E37DD">
        <w:tc>
          <w:tcPr>
            <w:tcW w:w="4675" w:type="dxa"/>
          </w:tcPr>
          <w:p w14:paraId="37CDAE77" w14:textId="60465637" w:rsidR="00EA4456" w:rsidRDefault="00837784" w:rsidP="001519B7">
            <w:pPr>
              <w:pStyle w:val="NormalWeb"/>
              <w:spacing w:before="0" w:beforeAutospacing="0" w:after="0" w:afterAutospacing="0"/>
              <w:rPr>
                <w:noProof/>
              </w:rPr>
            </w:pPr>
            <w:r>
              <w:rPr>
                <w:noProof/>
              </w:rPr>
              <w:lastRenderedPageBreak/>
              <w:drawing>
                <wp:inline distT="0" distB="0" distL="0" distR="0" wp14:anchorId="056666AF" wp14:editId="4725FA22">
                  <wp:extent cx="2743200" cy="1543050"/>
                  <wp:effectExtent l="0" t="0" r="0" b="0"/>
                  <wp:docPr id="518913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913704" name="Picture 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43200" cy="1543050"/>
                          </a:xfrm>
                          <a:prstGeom prst="rect">
                            <a:avLst/>
                          </a:prstGeom>
                        </pic:spPr>
                      </pic:pic>
                    </a:graphicData>
                  </a:graphic>
                </wp:inline>
              </w:drawing>
            </w:r>
          </w:p>
        </w:tc>
        <w:tc>
          <w:tcPr>
            <w:tcW w:w="9540" w:type="dxa"/>
          </w:tcPr>
          <w:p w14:paraId="00BEAC72" w14:textId="58D38154" w:rsidR="00837784" w:rsidRDefault="00837784" w:rsidP="00837784">
            <w:pPr>
              <w:pStyle w:val="NormalWeb"/>
              <w:shd w:val="clear" w:color="auto" w:fill="FFFFFF"/>
              <w:spacing w:before="0" w:beforeAutospacing="0" w:after="0" w:afterAutospacing="0"/>
              <w:rPr>
                <w:rFonts w:asciiTheme="majorHAnsi" w:eastAsia="Arial" w:hAnsiTheme="majorHAnsi" w:cstheme="majorHAnsi"/>
                <w:sz w:val="28"/>
                <w:szCs w:val="28"/>
                <w:lang w:val="en"/>
              </w:rPr>
            </w:pPr>
            <w:r>
              <w:rPr>
                <w:rFonts w:asciiTheme="majorHAnsi" w:eastAsia="Arial" w:hAnsiTheme="majorHAnsi" w:cstheme="majorHAnsi"/>
                <w:sz w:val="28"/>
                <w:szCs w:val="28"/>
                <w:lang w:val="en"/>
              </w:rPr>
              <w:t xml:space="preserve">World Without Genocide, a human rights organization headquartered at Mitchell Hamline School of Law in St. Paul, MN, conducted a study of transnational repression. </w:t>
            </w:r>
          </w:p>
          <w:p w14:paraId="102247D7" w14:textId="77777777" w:rsidR="00837784" w:rsidRDefault="00837784" w:rsidP="00837784">
            <w:pPr>
              <w:pStyle w:val="NormalWeb"/>
              <w:shd w:val="clear" w:color="auto" w:fill="FFFFFF"/>
              <w:spacing w:before="0" w:beforeAutospacing="0" w:after="0" w:afterAutospacing="0"/>
              <w:rPr>
                <w:rFonts w:asciiTheme="majorHAnsi" w:eastAsia="Arial" w:hAnsiTheme="majorHAnsi" w:cstheme="majorHAnsi"/>
                <w:sz w:val="28"/>
                <w:szCs w:val="28"/>
                <w:lang w:val="en"/>
              </w:rPr>
            </w:pPr>
          </w:p>
          <w:p w14:paraId="1830EDCA" w14:textId="77777777" w:rsidR="00837784" w:rsidRDefault="00837784" w:rsidP="00837784">
            <w:pPr>
              <w:pStyle w:val="NormalWeb"/>
              <w:shd w:val="clear" w:color="auto" w:fill="FFFFFF"/>
              <w:spacing w:before="0" w:beforeAutospacing="0" w:after="0" w:afterAutospacing="0"/>
              <w:rPr>
                <w:rFonts w:asciiTheme="majorHAnsi" w:hAnsiTheme="majorHAnsi" w:cstheme="majorHAnsi"/>
                <w:sz w:val="28"/>
                <w:szCs w:val="28"/>
              </w:rPr>
            </w:pPr>
            <w:r>
              <w:rPr>
                <w:rFonts w:asciiTheme="majorHAnsi" w:eastAsia="Arial" w:hAnsiTheme="majorHAnsi" w:cstheme="majorHAnsi"/>
                <w:sz w:val="28"/>
                <w:szCs w:val="28"/>
                <w:lang w:val="en"/>
              </w:rPr>
              <w:t xml:space="preserve">Their researchers </w:t>
            </w:r>
            <w:r w:rsidRPr="001A522D">
              <w:rPr>
                <w:rFonts w:asciiTheme="majorHAnsi" w:hAnsiTheme="majorHAnsi" w:cstheme="majorHAnsi"/>
                <w:sz w:val="28"/>
                <w:szCs w:val="28"/>
              </w:rPr>
              <w:t xml:space="preserve">gathered information from Uyghurs in the US about their experiences of transnational repression and measures they would recommend </w:t>
            </w:r>
            <w:proofErr w:type="gramStart"/>
            <w:r w:rsidRPr="001A522D">
              <w:rPr>
                <w:rFonts w:asciiTheme="majorHAnsi" w:hAnsiTheme="majorHAnsi" w:cstheme="majorHAnsi"/>
                <w:sz w:val="28"/>
                <w:szCs w:val="28"/>
              </w:rPr>
              <w:t>to improve</w:t>
            </w:r>
            <w:proofErr w:type="gramEnd"/>
            <w:r w:rsidRPr="001A522D">
              <w:rPr>
                <w:rFonts w:asciiTheme="majorHAnsi" w:hAnsiTheme="majorHAnsi" w:cstheme="majorHAnsi"/>
                <w:sz w:val="28"/>
                <w:szCs w:val="28"/>
              </w:rPr>
              <w:t xml:space="preserve"> </w:t>
            </w:r>
            <w:r>
              <w:rPr>
                <w:rFonts w:asciiTheme="majorHAnsi" w:hAnsiTheme="majorHAnsi" w:cstheme="majorHAnsi"/>
                <w:sz w:val="28"/>
                <w:szCs w:val="28"/>
              </w:rPr>
              <w:t xml:space="preserve">Uyghurs’ </w:t>
            </w:r>
            <w:r w:rsidRPr="001A522D">
              <w:rPr>
                <w:rFonts w:asciiTheme="majorHAnsi" w:hAnsiTheme="majorHAnsi" w:cstheme="majorHAnsi"/>
                <w:sz w:val="28"/>
                <w:szCs w:val="28"/>
              </w:rPr>
              <w:t xml:space="preserve">safety and security in the US. In addition, </w:t>
            </w:r>
            <w:r>
              <w:rPr>
                <w:rFonts w:asciiTheme="majorHAnsi" w:hAnsiTheme="majorHAnsi" w:cstheme="majorHAnsi"/>
                <w:sz w:val="28"/>
                <w:szCs w:val="28"/>
              </w:rPr>
              <w:t>the study</w:t>
            </w:r>
            <w:r w:rsidRPr="001A522D">
              <w:rPr>
                <w:rFonts w:asciiTheme="majorHAnsi" w:hAnsiTheme="majorHAnsi" w:cstheme="majorHAnsi"/>
                <w:sz w:val="28"/>
                <w:szCs w:val="28"/>
              </w:rPr>
              <w:t xml:space="preserve"> asked about the impact of the genocide on their lives and on the lives of their families.</w:t>
            </w:r>
            <w:r>
              <w:rPr>
                <w:rFonts w:asciiTheme="majorHAnsi" w:hAnsiTheme="majorHAnsi" w:cstheme="majorHAnsi"/>
                <w:sz w:val="28"/>
                <w:szCs w:val="28"/>
              </w:rPr>
              <w:t xml:space="preserve"> </w:t>
            </w:r>
          </w:p>
          <w:p w14:paraId="4DD2C5F0" w14:textId="77777777" w:rsidR="00837784" w:rsidRDefault="00837784" w:rsidP="00837784">
            <w:pPr>
              <w:pStyle w:val="NormalWeb"/>
              <w:shd w:val="clear" w:color="auto" w:fill="FFFFFF"/>
              <w:spacing w:before="0" w:beforeAutospacing="0" w:after="0" w:afterAutospacing="0"/>
              <w:rPr>
                <w:rFonts w:asciiTheme="majorHAnsi" w:hAnsiTheme="majorHAnsi" w:cstheme="majorHAnsi"/>
                <w:sz w:val="28"/>
                <w:szCs w:val="28"/>
                <w:shd w:val="clear" w:color="auto" w:fill="FFFFFF"/>
              </w:rPr>
            </w:pPr>
          </w:p>
          <w:p w14:paraId="7A807085" w14:textId="77777777" w:rsidR="00EA4456" w:rsidRDefault="00837784" w:rsidP="00837784">
            <w:pPr>
              <w:pStyle w:val="NormalWeb"/>
              <w:shd w:val="clear" w:color="auto" w:fill="FFFFFF"/>
              <w:spacing w:before="0" w:beforeAutospacing="0" w:after="0" w:afterAutospacing="0"/>
              <w:rPr>
                <w:rFonts w:asciiTheme="majorHAnsi" w:hAnsiTheme="majorHAnsi" w:cstheme="majorHAnsi"/>
                <w:b/>
                <w:bCs/>
                <w:sz w:val="28"/>
                <w:szCs w:val="28"/>
                <w:shd w:val="clear" w:color="auto" w:fill="FFFFFF"/>
              </w:rPr>
            </w:pPr>
            <w:r>
              <w:rPr>
                <w:rFonts w:asciiTheme="majorHAnsi" w:hAnsiTheme="majorHAnsi" w:cstheme="majorHAnsi"/>
                <w:sz w:val="28"/>
                <w:szCs w:val="28"/>
                <w:shd w:val="clear" w:color="auto" w:fill="FFFFFF"/>
              </w:rPr>
              <w:t xml:space="preserve">The study included detailed online interviews with Uyghur men and women from across the US. </w:t>
            </w:r>
            <w:r>
              <w:rPr>
                <w:rFonts w:asciiTheme="majorHAnsi" w:hAnsiTheme="majorHAnsi" w:cstheme="majorHAnsi"/>
                <w:b/>
                <w:bCs/>
                <w:sz w:val="28"/>
                <w:szCs w:val="28"/>
                <w:shd w:val="clear" w:color="auto" w:fill="FFFFFF"/>
              </w:rPr>
              <w:t>[click]</w:t>
            </w:r>
          </w:p>
          <w:p w14:paraId="68AAE85D" w14:textId="20DC767D" w:rsidR="00397923" w:rsidRPr="00837784" w:rsidRDefault="00397923" w:rsidP="00837784">
            <w:pPr>
              <w:pStyle w:val="NormalWeb"/>
              <w:shd w:val="clear" w:color="auto" w:fill="FFFFFF"/>
              <w:spacing w:before="0" w:beforeAutospacing="0" w:after="0" w:afterAutospacing="0"/>
              <w:rPr>
                <w:rFonts w:asciiTheme="majorHAnsi" w:hAnsiTheme="majorHAnsi" w:cstheme="majorHAnsi"/>
                <w:b/>
                <w:bCs/>
                <w:sz w:val="28"/>
                <w:szCs w:val="28"/>
              </w:rPr>
            </w:pPr>
          </w:p>
        </w:tc>
      </w:tr>
      <w:tr w:rsidR="00EA4456" w:rsidRPr="001A522D" w14:paraId="54EB7480" w14:textId="77777777" w:rsidTr="008E37DD">
        <w:tc>
          <w:tcPr>
            <w:tcW w:w="4675" w:type="dxa"/>
          </w:tcPr>
          <w:p w14:paraId="65A8E532" w14:textId="06165C0A" w:rsidR="00EA4456" w:rsidRDefault="009C0813" w:rsidP="001519B7">
            <w:pPr>
              <w:pStyle w:val="NormalWeb"/>
              <w:spacing w:before="0" w:beforeAutospacing="0" w:after="0" w:afterAutospacing="0"/>
              <w:rPr>
                <w:noProof/>
              </w:rPr>
            </w:pPr>
            <w:r>
              <w:rPr>
                <w:noProof/>
              </w:rPr>
              <w:drawing>
                <wp:inline distT="0" distB="0" distL="0" distR="0" wp14:anchorId="22D5A9E6" wp14:editId="7FE31EEA">
                  <wp:extent cx="2743200" cy="1543050"/>
                  <wp:effectExtent l="0" t="0" r="0" b="0"/>
                  <wp:docPr id="1113767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767970" name="Picture 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43200" cy="1543050"/>
                          </a:xfrm>
                          <a:prstGeom prst="rect">
                            <a:avLst/>
                          </a:prstGeom>
                        </pic:spPr>
                      </pic:pic>
                    </a:graphicData>
                  </a:graphic>
                </wp:inline>
              </w:drawing>
            </w:r>
          </w:p>
        </w:tc>
        <w:tc>
          <w:tcPr>
            <w:tcW w:w="9540" w:type="dxa"/>
          </w:tcPr>
          <w:p w14:paraId="03295B07" w14:textId="6260FB30" w:rsidR="00837784" w:rsidRPr="001A522D" w:rsidRDefault="00837784" w:rsidP="00837784">
            <w:pPr>
              <w:rPr>
                <w:rFonts w:asciiTheme="majorHAnsi" w:hAnsiTheme="majorHAnsi" w:cstheme="majorHAnsi"/>
                <w:sz w:val="28"/>
                <w:szCs w:val="28"/>
                <w:shd w:val="clear" w:color="auto" w:fill="FFFFFF"/>
              </w:rPr>
            </w:pPr>
            <w:r w:rsidRPr="001A522D">
              <w:rPr>
                <w:rFonts w:asciiTheme="majorHAnsi" w:hAnsiTheme="majorHAnsi" w:cstheme="majorHAnsi"/>
                <w:sz w:val="28"/>
                <w:szCs w:val="28"/>
                <w:shd w:val="clear" w:color="auto" w:fill="FFFFFF"/>
              </w:rPr>
              <w:t xml:space="preserve">As of 2022, there </w:t>
            </w:r>
            <w:r>
              <w:rPr>
                <w:rFonts w:asciiTheme="majorHAnsi" w:hAnsiTheme="majorHAnsi" w:cstheme="majorHAnsi"/>
                <w:sz w:val="28"/>
                <w:szCs w:val="28"/>
                <w:shd w:val="clear" w:color="auto" w:fill="FFFFFF"/>
              </w:rPr>
              <w:t>was</w:t>
            </w:r>
            <w:r w:rsidRPr="001A522D">
              <w:rPr>
                <w:rFonts w:asciiTheme="majorHAnsi" w:hAnsiTheme="majorHAnsi" w:cstheme="majorHAnsi"/>
                <w:sz w:val="28"/>
                <w:szCs w:val="28"/>
                <w:shd w:val="clear" w:color="auto" w:fill="FFFFFF"/>
              </w:rPr>
              <w:t xml:space="preserve"> </w:t>
            </w:r>
            <w:proofErr w:type="gramStart"/>
            <w:r>
              <w:rPr>
                <w:rFonts w:asciiTheme="majorHAnsi" w:hAnsiTheme="majorHAnsi" w:cstheme="majorHAnsi"/>
                <w:sz w:val="28"/>
                <w:szCs w:val="28"/>
                <w:shd w:val="clear" w:color="auto" w:fill="FFFFFF"/>
              </w:rPr>
              <w:t>were</w:t>
            </w:r>
            <w:proofErr w:type="gramEnd"/>
            <w:r>
              <w:rPr>
                <w:rFonts w:asciiTheme="majorHAnsi" w:hAnsiTheme="majorHAnsi" w:cstheme="majorHAnsi"/>
                <w:sz w:val="28"/>
                <w:szCs w:val="28"/>
                <w:shd w:val="clear" w:color="auto" w:fill="FFFFFF"/>
              </w:rPr>
              <w:t xml:space="preserve"> </w:t>
            </w:r>
            <w:r w:rsidRPr="001A522D">
              <w:rPr>
                <w:rFonts w:asciiTheme="majorHAnsi" w:hAnsiTheme="majorHAnsi" w:cstheme="majorHAnsi"/>
                <w:sz w:val="28"/>
                <w:szCs w:val="28"/>
                <w:shd w:val="clear" w:color="auto" w:fill="FFFFFF"/>
              </w:rPr>
              <w:t xml:space="preserve">an estimated 10,000 Uyghurs in the United States. </w:t>
            </w:r>
            <w:r w:rsidR="001D4F24">
              <w:rPr>
                <w:rFonts w:asciiTheme="majorHAnsi" w:hAnsiTheme="majorHAnsi" w:cstheme="majorHAnsi"/>
                <w:b/>
                <w:bCs/>
                <w:sz w:val="28"/>
                <w:szCs w:val="28"/>
                <w:shd w:val="clear" w:color="auto" w:fill="FFFFFF"/>
              </w:rPr>
              <w:t xml:space="preserve">[click] </w:t>
            </w:r>
            <w:r w:rsidRPr="001A522D">
              <w:rPr>
                <w:rFonts w:asciiTheme="majorHAnsi" w:hAnsiTheme="majorHAnsi" w:cstheme="majorHAnsi"/>
                <w:sz w:val="28"/>
                <w:szCs w:val="28"/>
                <w:shd w:val="clear" w:color="auto" w:fill="FFFFFF"/>
              </w:rPr>
              <w:t xml:space="preserve">The largest population of Uyghurs is in the Washington, D.C. area. This was true of the </w:t>
            </w:r>
            <w:r>
              <w:rPr>
                <w:rFonts w:asciiTheme="majorHAnsi" w:hAnsiTheme="majorHAnsi" w:cstheme="majorHAnsi"/>
                <w:sz w:val="28"/>
                <w:szCs w:val="28"/>
                <w:shd w:val="clear" w:color="auto" w:fill="FFFFFF"/>
              </w:rPr>
              <w:t xml:space="preserve">study </w:t>
            </w:r>
            <w:r w:rsidRPr="001A522D">
              <w:rPr>
                <w:rFonts w:asciiTheme="majorHAnsi" w:hAnsiTheme="majorHAnsi" w:cstheme="majorHAnsi"/>
                <w:sz w:val="28"/>
                <w:szCs w:val="28"/>
                <w:shd w:val="clear" w:color="auto" w:fill="FFFFFF"/>
              </w:rPr>
              <w:t>respondents as well.</w:t>
            </w:r>
          </w:p>
          <w:p w14:paraId="6495C2A7" w14:textId="77777777" w:rsidR="00837784" w:rsidRPr="001A522D" w:rsidRDefault="00837784" w:rsidP="00837784">
            <w:pPr>
              <w:rPr>
                <w:rFonts w:asciiTheme="majorHAnsi" w:hAnsiTheme="majorHAnsi" w:cstheme="majorHAnsi"/>
                <w:sz w:val="28"/>
                <w:szCs w:val="28"/>
                <w:shd w:val="clear" w:color="auto" w:fill="FFFFFF"/>
              </w:rPr>
            </w:pPr>
          </w:p>
          <w:p w14:paraId="605979D4" w14:textId="77777777" w:rsidR="00837784" w:rsidRPr="001A522D" w:rsidRDefault="00837784" w:rsidP="00837784">
            <w:pPr>
              <w:rPr>
                <w:rFonts w:asciiTheme="majorHAnsi" w:hAnsiTheme="majorHAnsi" w:cstheme="majorHAnsi"/>
                <w:sz w:val="28"/>
                <w:szCs w:val="28"/>
                <w:shd w:val="clear" w:color="auto" w:fill="FFFFFF"/>
              </w:rPr>
            </w:pPr>
            <w:r w:rsidRPr="001A522D">
              <w:rPr>
                <w:rFonts w:asciiTheme="majorHAnsi" w:hAnsiTheme="majorHAnsi" w:cstheme="majorHAnsi"/>
                <w:sz w:val="28"/>
                <w:szCs w:val="28"/>
                <w:shd w:val="clear" w:color="auto" w:fill="FFFFFF"/>
              </w:rPr>
              <w:t>Refugees from China have consistently represented a slim portion of total admissions to the US in recent years</w:t>
            </w:r>
            <w:r>
              <w:rPr>
                <w:rFonts w:asciiTheme="majorHAnsi" w:hAnsiTheme="majorHAnsi" w:cstheme="majorHAnsi"/>
                <w:sz w:val="28"/>
                <w:szCs w:val="28"/>
                <w:shd w:val="clear" w:color="auto" w:fill="FFFFFF"/>
              </w:rPr>
              <w:t xml:space="preserve">. It </w:t>
            </w:r>
            <w:r w:rsidRPr="001A522D">
              <w:rPr>
                <w:rFonts w:asciiTheme="majorHAnsi" w:hAnsiTheme="majorHAnsi" w:cstheme="majorHAnsi"/>
                <w:sz w:val="28"/>
                <w:szCs w:val="28"/>
                <w:shd w:val="clear" w:color="auto" w:fill="FFFFFF"/>
              </w:rPr>
              <w:t>is increasingly difficult for Uyghurs and other Turkic Muslims to</w:t>
            </w:r>
            <w:r>
              <w:rPr>
                <w:rFonts w:asciiTheme="majorHAnsi" w:hAnsiTheme="majorHAnsi" w:cstheme="majorHAnsi"/>
                <w:sz w:val="28"/>
                <w:szCs w:val="28"/>
                <w:shd w:val="clear" w:color="auto" w:fill="FFFFFF"/>
              </w:rPr>
              <w:t xml:space="preserve"> </w:t>
            </w:r>
            <w:r w:rsidRPr="001A522D">
              <w:rPr>
                <w:rFonts w:asciiTheme="majorHAnsi" w:hAnsiTheme="majorHAnsi" w:cstheme="majorHAnsi"/>
                <w:sz w:val="28"/>
                <w:szCs w:val="28"/>
                <w:shd w:val="clear" w:color="auto" w:fill="FFFFFF"/>
              </w:rPr>
              <w:t>leave China</w:t>
            </w:r>
            <w:r>
              <w:rPr>
                <w:rFonts w:asciiTheme="majorHAnsi" w:hAnsiTheme="majorHAnsi" w:cstheme="majorHAnsi"/>
                <w:sz w:val="28"/>
                <w:szCs w:val="28"/>
                <w:shd w:val="clear" w:color="auto" w:fill="FFFFFF"/>
              </w:rPr>
              <w:t xml:space="preserve">, and it </w:t>
            </w:r>
            <w:r w:rsidRPr="001A522D">
              <w:rPr>
                <w:rFonts w:asciiTheme="majorHAnsi" w:hAnsiTheme="majorHAnsi" w:cstheme="majorHAnsi"/>
                <w:sz w:val="28"/>
                <w:szCs w:val="28"/>
                <w:shd w:val="clear" w:color="auto" w:fill="FFFFFF"/>
              </w:rPr>
              <w:t xml:space="preserve">is very difficult to </w:t>
            </w:r>
            <w:r>
              <w:rPr>
                <w:rFonts w:asciiTheme="majorHAnsi" w:hAnsiTheme="majorHAnsi" w:cstheme="majorHAnsi"/>
                <w:sz w:val="28"/>
                <w:szCs w:val="28"/>
                <w:shd w:val="clear" w:color="auto" w:fill="FFFFFF"/>
              </w:rPr>
              <w:t xml:space="preserve">get </w:t>
            </w:r>
            <w:r w:rsidRPr="001A522D">
              <w:rPr>
                <w:rFonts w:asciiTheme="majorHAnsi" w:hAnsiTheme="majorHAnsi" w:cstheme="majorHAnsi"/>
                <w:sz w:val="28"/>
                <w:szCs w:val="28"/>
                <w:shd w:val="clear" w:color="auto" w:fill="FFFFFF"/>
              </w:rPr>
              <w:t>entry into the US.</w:t>
            </w:r>
          </w:p>
          <w:p w14:paraId="63A39FD7" w14:textId="77777777" w:rsidR="00837784" w:rsidRPr="001A522D" w:rsidRDefault="00837784" w:rsidP="00837784">
            <w:pPr>
              <w:rPr>
                <w:rFonts w:asciiTheme="majorHAnsi" w:hAnsiTheme="majorHAnsi" w:cstheme="majorHAnsi"/>
                <w:sz w:val="28"/>
                <w:szCs w:val="28"/>
                <w:shd w:val="clear" w:color="auto" w:fill="FFFFFF"/>
              </w:rPr>
            </w:pPr>
          </w:p>
          <w:p w14:paraId="1737F58B" w14:textId="5FF8F35E" w:rsidR="00837784" w:rsidRPr="009C0813" w:rsidRDefault="00837784" w:rsidP="00837784">
            <w:pPr>
              <w:rPr>
                <w:rFonts w:asciiTheme="majorHAnsi" w:hAnsiTheme="majorHAnsi" w:cstheme="majorHAnsi"/>
                <w:b/>
                <w:bCs/>
                <w:sz w:val="28"/>
                <w:szCs w:val="28"/>
                <w:shd w:val="clear" w:color="auto" w:fill="FFFFFF"/>
              </w:rPr>
            </w:pPr>
            <w:r>
              <w:rPr>
                <w:rFonts w:asciiTheme="majorHAnsi" w:hAnsiTheme="majorHAnsi" w:cstheme="majorHAnsi"/>
                <w:sz w:val="28"/>
                <w:szCs w:val="28"/>
                <w:shd w:val="clear" w:color="auto" w:fill="FFFFFF"/>
              </w:rPr>
              <w:t>Study</w:t>
            </w:r>
            <w:r w:rsidRPr="001A522D">
              <w:rPr>
                <w:rFonts w:asciiTheme="majorHAnsi" w:hAnsiTheme="majorHAnsi" w:cstheme="majorHAnsi"/>
                <w:sz w:val="28"/>
                <w:szCs w:val="28"/>
                <w:shd w:val="clear" w:color="auto" w:fill="FFFFFF"/>
              </w:rPr>
              <w:t xml:space="preserve"> respondents </w:t>
            </w:r>
            <w:r>
              <w:rPr>
                <w:rFonts w:asciiTheme="majorHAnsi" w:hAnsiTheme="majorHAnsi" w:cstheme="majorHAnsi"/>
                <w:sz w:val="28"/>
                <w:szCs w:val="28"/>
                <w:shd w:val="clear" w:color="auto" w:fill="FFFFFF"/>
              </w:rPr>
              <w:t>had</w:t>
            </w:r>
            <w:r w:rsidRPr="001A522D">
              <w:rPr>
                <w:rFonts w:asciiTheme="majorHAnsi" w:hAnsiTheme="majorHAnsi" w:cstheme="majorHAnsi"/>
                <w:sz w:val="28"/>
                <w:szCs w:val="28"/>
                <w:shd w:val="clear" w:color="auto" w:fill="FFFFFF"/>
              </w:rPr>
              <w:t xml:space="preserve"> been in the US for </w:t>
            </w:r>
            <w:proofErr w:type="gramStart"/>
            <w:r w:rsidRPr="001A522D">
              <w:rPr>
                <w:rFonts w:asciiTheme="majorHAnsi" w:hAnsiTheme="majorHAnsi" w:cstheme="majorHAnsi"/>
                <w:sz w:val="28"/>
                <w:szCs w:val="28"/>
                <w:shd w:val="clear" w:color="auto" w:fill="FFFFFF"/>
              </w:rPr>
              <w:t>a number of</w:t>
            </w:r>
            <w:proofErr w:type="gramEnd"/>
            <w:r w:rsidRPr="001A522D">
              <w:rPr>
                <w:rFonts w:asciiTheme="majorHAnsi" w:hAnsiTheme="majorHAnsi" w:cstheme="majorHAnsi"/>
                <w:sz w:val="28"/>
                <w:szCs w:val="28"/>
                <w:shd w:val="clear" w:color="auto" w:fill="FFFFFF"/>
              </w:rPr>
              <w:t xml:space="preserve"> years</w:t>
            </w:r>
            <w:r>
              <w:rPr>
                <w:rFonts w:asciiTheme="majorHAnsi" w:hAnsiTheme="majorHAnsi" w:cstheme="majorHAnsi"/>
                <w:sz w:val="28"/>
                <w:szCs w:val="28"/>
                <w:shd w:val="clear" w:color="auto" w:fill="FFFFFF"/>
              </w:rPr>
              <w:t>.</w:t>
            </w:r>
            <w:r w:rsidRPr="001A522D">
              <w:rPr>
                <w:rFonts w:asciiTheme="majorHAnsi" w:hAnsiTheme="majorHAnsi" w:cstheme="majorHAnsi"/>
                <w:sz w:val="28"/>
                <w:szCs w:val="28"/>
                <w:shd w:val="clear" w:color="auto" w:fill="FFFFFF"/>
              </w:rPr>
              <w:t xml:space="preserve"> </w:t>
            </w:r>
            <w:r>
              <w:rPr>
                <w:rFonts w:asciiTheme="majorHAnsi" w:hAnsiTheme="majorHAnsi" w:cstheme="majorHAnsi"/>
                <w:sz w:val="28"/>
                <w:szCs w:val="28"/>
                <w:shd w:val="clear" w:color="auto" w:fill="FFFFFF"/>
              </w:rPr>
              <w:t>M</w:t>
            </w:r>
            <w:r w:rsidRPr="001A522D">
              <w:rPr>
                <w:rFonts w:asciiTheme="majorHAnsi" w:hAnsiTheme="majorHAnsi" w:cstheme="majorHAnsi"/>
                <w:sz w:val="28"/>
                <w:szCs w:val="28"/>
                <w:shd w:val="clear" w:color="auto" w:fill="FFFFFF"/>
              </w:rPr>
              <w:t xml:space="preserve">ost of them originally came to pursue advanced educational degrees. They are therefore an exceptional, and likely an unrepresentative, group of Uyghurs as a whole. They were all fluent in English, and, for the most part, they hold M.A. or Ph.D. degrees. They were perhaps allowed to leave China as part of the Chinese government’s strategy to diminish the power of the Muslim intelligentsia remaining in Xinjiang. Their families were typically well-educated and financially above average. </w:t>
            </w:r>
            <w:r w:rsidR="009C0813">
              <w:rPr>
                <w:rFonts w:asciiTheme="majorHAnsi" w:hAnsiTheme="majorHAnsi" w:cstheme="majorHAnsi"/>
                <w:b/>
                <w:bCs/>
                <w:sz w:val="28"/>
                <w:szCs w:val="28"/>
                <w:shd w:val="clear" w:color="auto" w:fill="FFFFFF"/>
              </w:rPr>
              <w:t>[click]</w:t>
            </w:r>
          </w:p>
          <w:p w14:paraId="33B94D5C" w14:textId="77777777" w:rsidR="00837784" w:rsidRPr="001A522D" w:rsidRDefault="00837784" w:rsidP="00837784">
            <w:pPr>
              <w:rPr>
                <w:rFonts w:asciiTheme="majorHAnsi" w:hAnsiTheme="majorHAnsi" w:cstheme="majorHAnsi"/>
                <w:sz w:val="28"/>
                <w:szCs w:val="28"/>
                <w:shd w:val="clear" w:color="auto" w:fill="FFFFFF"/>
              </w:rPr>
            </w:pPr>
          </w:p>
          <w:p w14:paraId="6BFC95AD" w14:textId="03F880B3" w:rsidR="00837784" w:rsidRPr="009C0813" w:rsidRDefault="00837784" w:rsidP="00837784">
            <w:pPr>
              <w:rPr>
                <w:rFonts w:asciiTheme="majorHAnsi" w:hAnsiTheme="majorHAnsi" w:cstheme="majorHAnsi"/>
                <w:b/>
                <w:bCs/>
                <w:sz w:val="28"/>
                <w:szCs w:val="28"/>
                <w:shd w:val="clear" w:color="auto" w:fill="FFFFFF"/>
              </w:rPr>
            </w:pPr>
            <w:r w:rsidRPr="001A522D">
              <w:rPr>
                <w:rFonts w:asciiTheme="majorHAnsi" w:hAnsiTheme="majorHAnsi" w:cstheme="majorHAnsi"/>
                <w:sz w:val="28"/>
                <w:szCs w:val="28"/>
                <w:shd w:val="clear" w:color="auto" w:fill="FFFFFF"/>
              </w:rPr>
              <w:lastRenderedPageBreak/>
              <w:t>The practice of eliminating the cultural, social, and business elite of a group that is targeted for genocide is an all-too-common phenomenon. It occurred during the Holodomor in Ukraine; the genocide of the Armenians during World War I; during the Holocaust; during the Cambodian genocide; and now among the vulnerable Uyghur population as well.</w:t>
            </w:r>
            <w:r w:rsidR="009C0813">
              <w:rPr>
                <w:rFonts w:asciiTheme="majorHAnsi" w:hAnsiTheme="majorHAnsi" w:cstheme="majorHAnsi"/>
                <w:sz w:val="28"/>
                <w:szCs w:val="28"/>
                <w:shd w:val="clear" w:color="auto" w:fill="FFFFFF"/>
              </w:rPr>
              <w:t xml:space="preserve"> </w:t>
            </w:r>
            <w:r w:rsidR="009C0813">
              <w:rPr>
                <w:rFonts w:asciiTheme="majorHAnsi" w:hAnsiTheme="majorHAnsi" w:cstheme="majorHAnsi"/>
                <w:b/>
                <w:bCs/>
                <w:sz w:val="28"/>
                <w:szCs w:val="28"/>
                <w:shd w:val="clear" w:color="auto" w:fill="FFFFFF"/>
              </w:rPr>
              <w:t>[click]</w:t>
            </w:r>
          </w:p>
          <w:p w14:paraId="540705F5" w14:textId="77777777" w:rsidR="00837784" w:rsidRPr="001A522D" w:rsidRDefault="00837784" w:rsidP="00837784">
            <w:pPr>
              <w:rPr>
                <w:rFonts w:asciiTheme="majorHAnsi" w:hAnsiTheme="majorHAnsi" w:cstheme="majorHAnsi"/>
                <w:sz w:val="28"/>
                <w:szCs w:val="28"/>
                <w:shd w:val="clear" w:color="auto" w:fill="FFFFFF"/>
              </w:rPr>
            </w:pPr>
          </w:p>
          <w:p w14:paraId="6BD6D504" w14:textId="77777777" w:rsidR="00EA4456" w:rsidRDefault="00837784" w:rsidP="00837784">
            <w:pPr>
              <w:rPr>
                <w:rFonts w:asciiTheme="majorHAnsi" w:hAnsiTheme="majorHAnsi" w:cstheme="majorHAnsi"/>
                <w:b/>
                <w:bCs/>
                <w:sz w:val="28"/>
                <w:szCs w:val="28"/>
                <w:shd w:val="clear" w:color="auto" w:fill="FFFFFF"/>
              </w:rPr>
            </w:pPr>
            <w:r w:rsidRPr="001A522D">
              <w:rPr>
                <w:rFonts w:asciiTheme="majorHAnsi" w:hAnsiTheme="majorHAnsi" w:cstheme="majorHAnsi"/>
                <w:sz w:val="28"/>
                <w:szCs w:val="28"/>
                <w:shd w:val="clear" w:color="auto" w:fill="FFFFFF"/>
              </w:rPr>
              <w:t xml:space="preserve">Without exception, each respondent </w:t>
            </w:r>
            <w:r>
              <w:rPr>
                <w:rFonts w:asciiTheme="majorHAnsi" w:hAnsiTheme="majorHAnsi" w:cstheme="majorHAnsi"/>
                <w:sz w:val="28"/>
                <w:szCs w:val="28"/>
                <w:shd w:val="clear" w:color="auto" w:fill="FFFFFF"/>
              </w:rPr>
              <w:t>was</w:t>
            </w:r>
            <w:r w:rsidRPr="001A522D">
              <w:rPr>
                <w:rFonts w:asciiTheme="majorHAnsi" w:hAnsiTheme="majorHAnsi" w:cstheme="majorHAnsi"/>
                <w:sz w:val="28"/>
                <w:szCs w:val="28"/>
                <w:shd w:val="clear" w:color="auto" w:fill="FFFFFF"/>
              </w:rPr>
              <w:t xml:space="preserve"> severely traumatized by the genocide occurring in China and each respondent has loved ones in China who continue to be persecuted.</w:t>
            </w:r>
            <w:r>
              <w:rPr>
                <w:rFonts w:asciiTheme="majorHAnsi" w:hAnsiTheme="majorHAnsi" w:cstheme="majorHAnsi"/>
                <w:sz w:val="28"/>
                <w:szCs w:val="28"/>
                <w:shd w:val="clear" w:color="auto" w:fill="FFFFFF"/>
              </w:rPr>
              <w:t xml:space="preserve"> </w:t>
            </w:r>
            <w:r>
              <w:rPr>
                <w:rFonts w:asciiTheme="majorHAnsi" w:hAnsiTheme="majorHAnsi" w:cstheme="majorHAnsi"/>
                <w:b/>
                <w:bCs/>
                <w:sz w:val="28"/>
                <w:szCs w:val="28"/>
                <w:shd w:val="clear" w:color="auto" w:fill="FFFFFF"/>
              </w:rPr>
              <w:t>[click]</w:t>
            </w:r>
          </w:p>
          <w:p w14:paraId="1B6D8DF3" w14:textId="57C07FD9" w:rsidR="00397923" w:rsidRPr="00837784" w:rsidRDefault="00397923" w:rsidP="00837784">
            <w:pPr>
              <w:rPr>
                <w:rFonts w:asciiTheme="majorHAnsi" w:hAnsiTheme="majorHAnsi" w:cstheme="majorHAnsi"/>
                <w:b/>
                <w:bCs/>
                <w:sz w:val="28"/>
                <w:szCs w:val="28"/>
              </w:rPr>
            </w:pPr>
          </w:p>
        </w:tc>
      </w:tr>
      <w:tr w:rsidR="00EA4456" w:rsidRPr="001A522D" w14:paraId="04F815DF" w14:textId="77777777" w:rsidTr="008E37DD">
        <w:tc>
          <w:tcPr>
            <w:tcW w:w="4675" w:type="dxa"/>
          </w:tcPr>
          <w:p w14:paraId="67E12871" w14:textId="5743A966" w:rsidR="00EA4456" w:rsidRDefault="009C0813" w:rsidP="001519B7">
            <w:pPr>
              <w:pStyle w:val="NormalWeb"/>
              <w:spacing w:before="0" w:beforeAutospacing="0" w:after="0" w:afterAutospacing="0"/>
              <w:rPr>
                <w:noProof/>
              </w:rPr>
            </w:pPr>
            <w:r>
              <w:rPr>
                <w:noProof/>
              </w:rPr>
              <w:lastRenderedPageBreak/>
              <w:drawing>
                <wp:inline distT="0" distB="0" distL="0" distR="0" wp14:anchorId="59C696BA" wp14:editId="7FF3BB68">
                  <wp:extent cx="2743200" cy="1543050"/>
                  <wp:effectExtent l="0" t="0" r="0" b="0"/>
                  <wp:docPr id="2037475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475536" name="Picture 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43200" cy="1543050"/>
                          </a:xfrm>
                          <a:prstGeom prst="rect">
                            <a:avLst/>
                          </a:prstGeom>
                        </pic:spPr>
                      </pic:pic>
                    </a:graphicData>
                  </a:graphic>
                </wp:inline>
              </w:drawing>
            </w:r>
          </w:p>
        </w:tc>
        <w:tc>
          <w:tcPr>
            <w:tcW w:w="9540" w:type="dxa"/>
          </w:tcPr>
          <w:p w14:paraId="0E7CC4F3" w14:textId="77777777" w:rsidR="009C0813" w:rsidRPr="001A522D" w:rsidRDefault="009C0813" w:rsidP="009C0813">
            <w:pPr>
              <w:shd w:val="clear" w:color="auto" w:fill="FFFFFF"/>
              <w:rPr>
                <w:rFonts w:asciiTheme="majorHAnsi" w:eastAsia="Times New Roman" w:hAnsiTheme="majorHAnsi" w:cstheme="majorHAnsi"/>
                <w:sz w:val="28"/>
                <w:szCs w:val="28"/>
              </w:rPr>
            </w:pPr>
            <w:r w:rsidRPr="001A522D">
              <w:rPr>
                <w:rFonts w:asciiTheme="majorHAnsi" w:eastAsia="Times New Roman" w:hAnsiTheme="majorHAnsi" w:cstheme="majorHAnsi"/>
                <w:sz w:val="28"/>
                <w:szCs w:val="28"/>
              </w:rPr>
              <w:t xml:space="preserve">There are currently nearly 100 million forcibly displaced people worldwide </w:t>
            </w:r>
            <w:proofErr w:type="gramStart"/>
            <w:r w:rsidRPr="001A522D">
              <w:rPr>
                <w:rFonts w:asciiTheme="majorHAnsi" w:eastAsia="Times New Roman" w:hAnsiTheme="majorHAnsi" w:cstheme="majorHAnsi"/>
                <w:sz w:val="28"/>
                <w:szCs w:val="28"/>
              </w:rPr>
              <w:t>as a result of</w:t>
            </w:r>
            <w:proofErr w:type="gramEnd"/>
            <w:r w:rsidRPr="001A522D">
              <w:rPr>
                <w:rFonts w:asciiTheme="majorHAnsi" w:eastAsia="Times New Roman" w:hAnsiTheme="majorHAnsi" w:cstheme="majorHAnsi"/>
                <w:sz w:val="28"/>
                <w:szCs w:val="28"/>
              </w:rPr>
              <w:t xml:space="preserve"> persecution, conflict, human rights violations, or other disrupting events. </w:t>
            </w:r>
            <w:r>
              <w:rPr>
                <w:rFonts w:asciiTheme="majorHAnsi" w:eastAsia="Times New Roman" w:hAnsiTheme="majorHAnsi" w:cstheme="majorHAnsi"/>
                <w:b/>
                <w:bCs/>
                <w:sz w:val="28"/>
                <w:szCs w:val="28"/>
              </w:rPr>
              <w:t xml:space="preserve">[click] </w:t>
            </w:r>
            <w:r w:rsidRPr="001A522D">
              <w:rPr>
                <w:rFonts w:asciiTheme="majorHAnsi" w:eastAsia="Times New Roman" w:hAnsiTheme="majorHAnsi" w:cstheme="majorHAnsi"/>
                <w:sz w:val="28"/>
                <w:szCs w:val="28"/>
              </w:rPr>
              <w:t xml:space="preserve">These displaced persons include refugees, the internally displaced, and asylum seekers.  </w:t>
            </w:r>
          </w:p>
          <w:p w14:paraId="639C6994" w14:textId="77777777" w:rsidR="009C0813" w:rsidRPr="001A522D" w:rsidRDefault="009C0813" w:rsidP="009C0813">
            <w:pPr>
              <w:shd w:val="clear" w:color="auto" w:fill="FFFFFF"/>
              <w:rPr>
                <w:rFonts w:asciiTheme="majorHAnsi" w:eastAsia="Times New Roman" w:hAnsiTheme="majorHAnsi" w:cstheme="majorHAnsi"/>
                <w:sz w:val="28"/>
                <w:szCs w:val="28"/>
              </w:rPr>
            </w:pPr>
          </w:p>
          <w:p w14:paraId="028B41AA" w14:textId="77777777" w:rsidR="009C0813" w:rsidRPr="001A522D" w:rsidRDefault="009C0813" w:rsidP="009C0813">
            <w:pPr>
              <w:shd w:val="clear" w:color="auto" w:fill="FFFFFF"/>
              <w:rPr>
                <w:rFonts w:asciiTheme="majorHAnsi" w:hAnsiTheme="majorHAnsi" w:cstheme="majorHAnsi"/>
                <w:sz w:val="28"/>
                <w:szCs w:val="28"/>
                <w:shd w:val="clear" w:color="auto" w:fill="FFFFFF"/>
              </w:rPr>
            </w:pPr>
            <w:r w:rsidRPr="001A522D">
              <w:rPr>
                <w:rFonts w:asciiTheme="majorHAnsi" w:eastAsia="Times New Roman" w:hAnsiTheme="majorHAnsi" w:cstheme="majorHAnsi"/>
                <w:sz w:val="28"/>
                <w:szCs w:val="28"/>
              </w:rPr>
              <w:t xml:space="preserve">Most Uyghurs in </w:t>
            </w:r>
            <w:r>
              <w:rPr>
                <w:rFonts w:asciiTheme="majorHAnsi" w:eastAsia="Times New Roman" w:hAnsiTheme="majorHAnsi" w:cstheme="majorHAnsi"/>
                <w:sz w:val="28"/>
                <w:szCs w:val="28"/>
              </w:rPr>
              <w:t>the</w:t>
            </w:r>
            <w:r w:rsidRPr="001A522D">
              <w:rPr>
                <w:rFonts w:asciiTheme="majorHAnsi" w:eastAsia="Times New Roman" w:hAnsiTheme="majorHAnsi" w:cstheme="majorHAnsi"/>
                <w:sz w:val="28"/>
                <w:szCs w:val="28"/>
              </w:rPr>
              <w:t xml:space="preserve"> study are seeking or have sought asylum, a </w:t>
            </w:r>
            <w:r w:rsidRPr="001A522D">
              <w:rPr>
                <w:rFonts w:asciiTheme="majorHAnsi" w:hAnsiTheme="majorHAnsi" w:cstheme="majorHAnsi"/>
                <w:sz w:val="28"/>
                <w:szCs w:val="28"/>
                <w:shd w:val="clear" w:color="auto" w:fill="FFFFFF"/>
              </w:rPr>
              <w:t>legal status that allows an individual to remain in </w:t>
            </w:r>
            <w:r w:rsidRPr="001A522D">
              <w:rPr>
                <w:rStyle w:val="jpfdse"/>
                <w:rFonts w:asciiTheme="majorHAnsi" w:hAnsiTheme="majorHAnsi" w:cstheme="majorHAnsi"/>
                <w:sz w:val="28"/>
                <w:szCs w:val="28"/>
                <w:shd w:val="clear" w:color="auto" w:fill="FFFFFF"/>
              </w:rPr>
              <w:t>the US</w:t>
            </w:r>
            <w:r w:rsidRPr="001A522D">
              <w:rPr>
                <w:rFonts w:asciiTheme="majorHAnsi" w:hAnsiTheme="majorHAnsi" w:cstheme="majorHAnsi"/>
                <w:sz w:val="28"/>
                <w:szCs w:val="28"/>
                <w:shd w:val="clear" w:color="auto" w:fill="FFFFFF"/>
              </w:rPr>
              <w:t> instead of being deported to, or returned to, a country where he or she fears persecution or harm.</w:t>
            </w:r>
          </w:p>
          <w:p w14:paraId="3362C3A4" w14:textId="77777777" w:rsidR="009C0813" w:rsidRPr="001A522D" w:rsidRDefault="009C0813" w:rsidP="009C0813">
            <w:pPr>
              <w:shd w:val="clear" w:color="auto" w:fill="FFFFFF"/>
              <w:rPr>
                <w:rFonts w:asciiTheme="majorHAnsi" w:hAnsiTheme="majorHAnsi" w:cstheme="majorHAnsi"/>
                <w:sz w:val="28"/>
                <w:szCs w:val="28"/>
                <w:shd w:val="clear" w:color="auto" w:fill="FFFFFF"/>
              </w:rPr>
            </w:pPr>
          </w:p>
          <w:p w14:paraId="08D555DD" w14:textId="77777777" w:rsidR="00EA4456" w:rsidRDefault="009C0813" w:rsidP="009C0813">
            <w:pPr>
              <w:shd w:val="clear" w:color="auto" w:fill="FFFFFF"/>
              <w:rPr>
                <w:rFonts w:asciiTheme="majorHAnsi" w:eastAsia="Times New Roman" w:hAnsiTheme="majorHAnsi" w:cstheme="majorHAnsi"/>
                <w:b/>
                <w:bCs/>
                <w:sz w:val="28"/>
                <w:szCs w:val="28"/>
              </w:rPr>
            </w:pPr>
            <w:r w:rsidRPr="001A522D">
              <w:rPr>
                <w:rFonts w:asciiTheme="majorHAnsi" w:eastAsia="Times New Roman" w:hAnsiTheme="majorHAnsi" w:cstheme="majorHAnsi"/>
                <w:sz w:val="28"/>
                <w:szCs w:val="28"/>
              </w:rPr>
              <w:t>It is often said that refugees are among the most misunderstood of people in the world, and that’s exactly what one respondent said:</w:t>
            </w:r>
            <w:r>
              <w:rPr>
                <w:rFonts w:asciiTheme="majorHAnsi" w:eastAsia="Times New Roman" w:hAnsiTheme="majorHAnsi" w:cstheme="majorHAnsi"/>
                <w:sz w:val="28"/>
                <w:szCs w:val="28"/>
              </w:rPr>
              <w:t xml:space="preserve"> </w:t>
            </w:r>
            <w:r>
              <w:rPr>
                <w:rFonts w:asciiTheme="majorHAnsi" w:eastAsia="Times New Roman" w:hAnsiTheme="majorHAnsi" w:cstheme="majorHAnsi"/>
                <w:b/>
                <w:bCs/>
                <w:sz w:val="28"/>
                <w:szCs w:val="28"/>
              </w:rPr>
              <w:t>[click]</w:t>
            </w:r>
            <w:r w:rsidRPr="001A522D">
              <w:rPr>
                <w:rFonts w:asciiTheme="majorHAnsi" w:eastAsia="Times New Roman" w:hAnsiTheme="majorHAnsi" w:cstheme="majorHAnsi"/>
                <w:sz w:val="28"/>
                <w:szCs w:val="28"/>
              </w:rPr>
              <w:t xml:space="preserve"> “I don’t think anyone really understands our situation.” </w:t>
            </w:r>
            <w:r>
              <w:rPr>
                <w:rFonts w:asciiTheme="majorHAnsi" w:eastAsia="Times New Roman" w:hAnsiTheme="majorHAnsi" w:cstheme="majorHAnsi"/>
                <w:b/>
                <w:bCs/>
                <w:sz w:val="28"/>
                <w:szCs w:val="28"/>
              </w:rPr>
              <w:t>[click]</w:t>
            </w:r>
          </w:p>
          <w:p w14:paraId="43D95E01" w14:textId="4443529C" w:rsidR="00397923" w:rsidRPr="009C0813" w:rsidRDefault="00397923" w:rsidP="009C0813">
            <w:pPr>
              <w:shd w:val="clear" w:color="auto" w:fill="FFFFFF"/>
              <w:rPr>
                <w:rFonts w:asciiTheme="majorHAnsi" w:eastAsia="Times New Roman" w:hAnsiTheme="majorHAnsi" w:cstheme="majorHAnsi"/>
                <w:b/>
                <w:bCs/>
                <w:sz w:val="28"/>
                <w:szCs w:val="28"/>
              </w:rPr>
            </w:pPr>
          </w:p>
        </w:tc>
      </w:tr>
      <w:tr w:rsidR="00EA4456" w:rsidRPr="001A522D" w14:paraId="6ABE4E69" w14:textId="77777777" w:rsidTr="008E37DD">
        <w:tc>
          <w:tcPr>
            <w:tcW w:w="4675" w:type="dxa"/>
          </w:tcPr>
          <w:p w14:paraId="3C6BC6C2" w14:textId="7F8892EA" w:rsidR="00EA4456" w:rsidRDefault="005055F9" w:rsidP="001519B7">
            <w:pPr>
              <w:pStyle w:val="NormalWeb"/>
              <w:spacing w:before="0" w:beforeAutospacing="0" w:after="0" w:afterAutospacing="0"/>
              <w:rPr>
                <w:noProof/>
              </w:rPr>
            </w:pPr>
            <w:r>
              <w:rPr>
                <w:noProof/>
              </w:rPr>
              <w:lastRenderedPageBreak/>
              <w:drawing>
                <wp:inline distT="0" distB="0" distL="0" distR="0" wp14:anchorId="357905C8" wp14:editId="77909010">
                  <wp:extent cx="2722128" cy="1531197"/>
                  <wp:effectExtent l="0" t="0" r="2540" b="0"/>
                  <wp:docPr id="2040494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94694" name="Picture 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22128" cy="1531197"/>
                          </a:xfrm>
                          <a:prstGeom prst="rect">
                            <a:avLst/>
                          </a:prstGeom>
                        </pic:spPr>
                      </pic:pic>
                    </a:graphicData>
                  </a:graphic>
                </wp:inline>
              </w:drawing>
            </w:r>
          </w:p>
        </w:tc>
        <w:tc>
          <w:tcPr>
            <w:tcW w:w="9540" w:type="dxa"/>
          </w:tcPr>
          <w:p w14:paraId="1A922584" w14:textId="731DF87D" w:rsidR="005055F9" w:rsidRDefault="005055F9" w:rsidP="005055F9">
            <w:pPr>
              <w:shd w:val="clear" w:color="auto" w:fill="FFFFFF"/>
              <w:rPr>
                <w:rFonts w:asciiTheme="majorHAnsi" w:eastAsia="Times New Roman" w:hAnsiTheme="majorHAnsi" w:cstheme="majorHAnsi"/>
                <w:b/>
                <w:bCs/>
                <w:sz w:val="28"/>
                <w:szCs w:val="28"/>
              </w:rPr>
            </w:pPr>
            <w:r w:rsidRPr="001A522D">
              <w:rPr>
                <w:rFonts w:asciiTheme="majorHAnsi" w:hAnsiTheme="majorHAnsi" w:cstheme="majorHAnsi"/>
                <w:sz w:val="28"/>
                <w:szCs w:val="28"/>
              </w:rPr>
              <w:t xml:space="preserve">One respondent said, </w:t>
            </w:r>
            <w:r w:rsidRPr="001A522D">
              <w:rPr>
                <w:rFonts w:asciiTheme="majorHAnsi" w:eastAsia="Times New Roman" w:hAnsiTheme="majorHAnsi" w:cstheme="majorHAnsi"/>
                <w:sz w:val="28"/>
                <w:szCs w:val="28"/>
              </w:rPr>
              <w:t xml:space="preserve">“China is seen as a friendly country, the friendly nation, that beautiful long history. </w:t>
            </w:r>
            <w:r>
              <w:rPr>
                <w:rFonts w:asciiTheme="majorHAnsi" w:eastAsia="Times New Roman" w:hAnsiTheme="majorHAnsi" w:cstheme="majorHAnsi"/>
                <w:b/>
                <w:bCs/>
                <w:sz w:val="28"/>
                <w:szCs w:val="28"/>
              </w:rPr>
              <w:t xml:space="preserve">[click] </w:t>
            </w:r>
          </w:p>
          <w:p w14:paraId="28698509" w14:textId="77777777" w:rsidR="005055F9" w:rsidRDefault="005055F9" w:rsidP="005055F9">
            <w:pPr>
              <w:shd w:val="clear" w:color="auto" w:fill="FFFFFF"/>
              <w:rPr>
                <w:rFonts w:asciiTheme="majorHAnsi" w:eastAsia="Times New Roman" w:hAnsiTheme="majorHAnsi" w:cstheme="majorHAnsi"/>
                <w:sz w:val="28"/>
                <w:szCs w:val="28"/>
              </w:rPr>
            </w:pPr>
          </w:p>
          <w:p w14:paraId="657A5300" w14:textId="77777777" w:rsidR="005055F9" w:rsidRDefault="005055F9" w:rsidP="005055F9">
            <w:pPr>
              <w:shd w:val="clear" w:color="auto" w:fill="FFFFFF"/>
              <w:rPr>
                <w:rFonts w:asciiTheme="majorHAnsi" w:eastAsia="Times New Roman" w:hAnsiTheme="majorHAnsi" w:cstheme="majorHAnsi"/>
                <w:b/>
                <w:bCs/>
                <w:sz w:val="28"/>
                <w:szCs w:val="28"/>
              </w:rPr>
            </w:pPr>
            <w:r w:rsidRPr="001A522D">
              <w:rPr>
                <w:rFonts w:asciiTheme="majorHAnsi" w:eastAsia="Times New Roman" w:hAnsiTheme="majorHAnsi" w:cstheme="majorHAnsi"/>
                <w:sz w:val="28"/>
                <w:szCs w:val="28"/>
              </w:rPr>
              <w:t xml:space="preserve">But deep down, they try to expand their territory, their power, day by day, expanding into Africa and the Middle East with the BRI [Belt and Road Initiative]. </w:t>
            </w:r>
            <w:r>
              <w:rPr>
                <w:rFonts w:asciiTheme="majorHAnsi" w:eastAsia="Times New Roman" w:hAnsiTheme="majorHAnsi" w:cstheme="majorHAnsi"/>
                <w:b/>
                <w:bCs/>
                <w:sz w:val="28"/>
                <w:szCs w:val="28"/>
              </w:rPr>
              <w:t xml:space="preserve">[click] </w:t>
            </w:r>
          </w:p>
          <w:p w14:paraId="4384E591" w14:textId="77777777" w:rsidR="005055F9" w:rsidRDefault="005055F9" w:rsidP="005055F9">
            <w:pPr>
              <w:shd w:val="clear" w:color="auto" w:fill="FFFFFF"/>
              <w:rPr>
                <w:rFonts w:asciiTheme="majorHAnsi" w:eastAsia="Times New Roman" w:hAnsiTheme="majorHAnsi" w:cstheme="majorHAnsi"/>
                <w:sz w:val="28"/>
                <w:szCs w:val="28"/>
              </w:rPr>
            </w:pPr>
          </w:p>
          <w:p w14:paraId="138CF094" w14:textId="77777777" w:rsidR="005055F9" w:rsidRDefault="005055F9" w:rsidP="005055F9">
            <w:pPr>
              <w:shd w:val="clear" w:color="auto" w:fill="FFFFFF"/>
              <w:rPr>
                <w:rFonts w:asciiTheme="majorHAnsi" w:eastAsia="Times New Roman" w:hAnsiTheme="majorHAnsi" w:cstheme="majorHAnsi"/>
                <w:b/>
                <w:bCs/>
                <w:sz w:val="28"/>
                <w:szCs w:val="28"/>
              </w:rPr>
            </w:pPr>
            <w:r w:rsidRPr="001A522D">
              <w:rPr>
                <w:rFonts w:asciiTheme="majorHAnsi" w:eastAsia="Times New Roman" w:hAnsiTheme="majorHAnsi" w:cstheme="majorHAnsi"/>
                <w:sz w:val="28"/>
                <w:szCs w:val="28"/>
              </w:rPr>
              <w:t xml:space="preserve">They don’t do it with weapons; they do it with soft power. </w:t>
            </w:r>
            <w:r>
              <w:rPr>
                <w:rFonts w:asciiTheme="majorHAnsi" w:eastAsia="Times New Roman" w:hAnsiTheme="majorHAnsi" w:cstheme="majorHAnsi"/>
                <w:b/>
                <w:bCs/>
                <w:sz w:val="28"/>
                <w:szCs w:val="28"/>
              </w:rPr>
              <w:t xml:space="preserve">[click] </w:t>
            </w:r>
          </w:p>
          <w:p w14:paraId="1A98CDDB" w14:textId="77777777" w:rsidR="005055F9" w:rsidRDefault="005055F9" w:rsidP="005055F9">
            <w:pPr>
              <w:shd w:val="clear" w:color="auto" w:fill="FFFFFF"/>
              <w:rPr>
                <w:rFonts w:asciiTheme="majorHAnsi" w:eastAsia="Times New Roman" w:hAnsiTheme="majorHAnsi" w:cstheme="majorHAnsi"/>
                <w:sz w:val="28"/>
                <w:szCs w:val="28"/>
              </w:rPr>
            </w:pPr>
          </w:p>
          <w:p w14:paraId="3200A5FB" w14:textId="77777777" w:rsidR="00EA4456" w:rsidRDefault="005055F9" w:rsidP="005055F9">
            <w:pPr>
              <w:shd w:val="clear" w:color="auto" w:fill="FFFFFF"/>
              <w:rPr>
                <w:rFonts w:asciiTheme="majorHAnsi" w:eastAsia="Times New Roman" w:hAnsiTheme="majorHAnsi" w:cstheme="majorHAnsi"/>
                <w:b/>
                <w:bCs/>
                <w:sz w:val="28"/>
                <w:szCs w:val="28"/>
              </w:rPr>
            </w:pPr>
            <w:r w:rsidRPr="001A522D">
              <w:rPr>
                <w:rFonts w:asciiTheme="majorHAnsi" w:eastAsia="Times New Roman" w:hAnsiTheme="majorHAnsi" w:cstheme="majorHAnsi"/>
                <w:sz w:val="28"/>
                <w:szCs w:val="28"/>
              </w:rPr>
              <w:t>You don’t realize you’re losing your ground until the last point.”</w:t>
            </w:r>
            <w:r>
              <w:rPr>
                <w:rFonts w:asciiTheme="majorHAnsi" w:eastAsia="Times New Roman" w:hAnsiTheme="majorHAnsi" w:cstheme="majorHAnsi"/>
                <w:sz w:val="28"/>
                <w:szCs w:val="28"/>
              </w:rPr>
              <w:t xml:space="preserve"> </w:t>
            </w:r>
            <w:r>
              <w:rPr>
                <w:rFonts w:asciiTheme="majorHAnsi" w:eastAsia="Times New Roman" w:hAnsiTheme="majorHAnsi" w:cstheme="majorHAnsi"/>
                <w:b/>
                <w:bCs/>
                <w:sz w:val="28"/>
                <w:szCs w:val="28"/>
              </w:rPr>
              <w:t>[click]</w:t>
            </w:r>
          </w:p>
          <w:p w14:paraId="0DB4C38A" w14:textId="20F60E8C" w:rsidR="00397923" w:rsidRPr="005055F9" w:rsidRDefault="00397923" w:rsidP="005055F9">
            <w:pPr>
              <w:shd w:val="clear" w:color="auto" w:fill="FFFFFF"/>
              <w:rPr>
                <w:rFonts w:asciiTheme="majorHAnsi" w:eastAsia="Times New Roman" w:hAnsiTheme="majorHAnsi" w:cstheme="majorHAnsi"/>
                <w:b/>
                <w:bCs/>
                <w:sz w:val="28"/>
                <w:szCs w:val="28"/>
              </w:rPr>
            </w:pPr>
          </w:p>
        </w:tc>
      </w:tr>
      <w:tr w:rsidR="00EA4456" w:rsidRPr="001A522D" w14:paraId="407161A7" w14:textId="77777777" w:rsidTr="008E37DD">
        <w:tc>
          <w:tcPr>
            <w:tcW w:w="4675" w:type="dxa"/>
          </w:tcPr>
          <w:p w14:paraId="21D304B6" w14:textId="066F73AA" w:rsidR="00EA4456" w:rsidRDefault="00BE50AF" w:rsidP="001519B7">
            <w:pPr>
              <w:pStyle w:val="NormalWeb"/>
              <w:spacing w:before="0" w:beforeAutospacing="0" w:after="0" w:afterAutospacing="0"/>
              <w:rPr>
                <w:noProof/>
              </w:rPr>
            </w:pPr>
            <w:r>
              <w:rPr>
                <w:noProof/>
              </w:rPr>
              <w:drawing>
                <wp:inline distT="0" distB="0" distL="0" distR="0" wp14:anchorId="7CB4E7A4" wp14:editId="6ED4DF89">
                  <wp:extent cx="2723632" cy="1532043"/>
                  <wp:effectExtent l="0" t="0" r="635" b="0"/>
                  <wp:docPr id="199803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03987"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23632" cy="1532043"/>
                          </a:xfrm>
                          <a:prstGeom prst="rect">
                            <a:avLst/>
                          </a:prstGeom>
                        </pic:spPr>
                      </pic:pic>
                    </a:graphicData>
                  </a:graphic>
                </wp:inline>
              </w:drawing>
            </w:r>
          </w:p>
        </w:tc>
        <w:tc>
          <w:tcPr>
            <w:tcW w:w="9540" w:type="dxa"/>
          </w:tcPr>
          <w:p w14:paraId="4A4B8A64" w14:textId="77777777" w:rsidR="00EA4456" w:rsidRDefault="00BE50AF" w:rsidP="00BE50AF">
            <w:pPr>
              <w:shd w:val="clear" w:color="auto" w:fill="FFFFFF"/>
              <w:rPr>
                <w:rFonts w:asciiTheme="majorHAnsi" w:eastAsia="Times New Roman" w:hAnsiTheme="majorHAnsi" w:cstheme="majorHAnsi"/>
                <w:b/>
                <w:bCs/>
                <w:sz w:val="28"/>
                <w:szCs w:val="28"/>
              </w:rPr>
            </w:pPr>
            <w:r w:rsidRPr="001A522D">
              <w:rPr>
                <w:rFonts w:asciiTheme="majorHAnsi" w:eastAsia="Times New Roman" w:hAnsiTheme="majorHAnsi" w:cstheme="majorHAnsi"/>
                <w:sz w:val="28"/>
                <w:szCs w:val="28"/>
              </w:rPr>
              <w:t>We can think of their experience by using this diagram, beginning at the bottom left. They were persecuted in their home country, fled, and resettled in the US. But that resettlement is affected by two very profound and unique experiences: what is happening to their loved ones in China, and by the transnational repression here in their new country.</w:t>
            </w:r>
            <w:r>
              <w:rPr>
                <w:rFonts w:asciiTheme="majorHAnsi" w:eastAsia="Times New Roman" w:hAnsiTheme="majorHAnsi" w:cstheme="majorHAnsi"/>
                <w:sz w:val="28"/>
                <w:szCs w:val="28"/>
              </w:rPr>
              <w:t xml:space="preserve"> </w:t>
            </w:r>
            <w:r>
              <w:rPr>
                <w:rFonts w:asciiTheme="majorHAnsi" w:eastAsia="Times New Roman" w:hAnsiTheme="majorHAnsi" w:cstheme="majorHAnsi"/>
                <w:b/>
                <w:bCs/>
                <w:sz w:val="28"/>
                <w:szCs w:val="28"/>
              </w:rPr>
              <w:t>[click]</w:t>
            </w:r>
          </w:p>
          <w:p w14:paraId="3768898B" w14:textId="7D54EB90" w:rsidR="00397923" w:rsidRPr="00BE50AF" w:rsidRDefault="00397923" w:rsidP="00BE50AF">
            <w:pPr>
              <w:shd w:val="clear" w:color="auto" w:fill="FFFFFF"/>
              <w:rPr>
                <w:rFonts w:asciiTheme="majorHAnsi" w:eastAsia="Times New Roman" w:hAnsiTheme="majorHAnsi" w:cstheme="majorHAnsi"/>
                <w:b/>
                <w:bCs/>
                <w:sz w:val="28"/>
                <w:szCs w:val="28"/>
              </w:rPr>
            </w:pPr>
          </w:p>
        </w:tc>
      </w:tr>
      <w:tr w:rsidR="00EA4456" w:rsidRPr="001A522D" w14:paraId="4807BC6D" w14:textId="77777777" w:rsidTr="008E37DD">
        <w:tc>
          <w:tcPr>
            <w:tcW w:w="4675" w:type="dxa"/>
          </w:tcPr>
          <w:p w14:paraId="58BC1A6F" w14:textId="1AE5EEBC" w:rsidR="00EA4456" w:rsidRDefault="00BE50AF" w:rsidP="001519B7">
            <w:pPr>
              <w:pStyle w:val="NormalWeb"/>
              <w:spacing w:before="0" w:beforeAutospacing="0" w:after="0" w:afterAutospacing="0"/>
              <w:rPr>
                <w:noProof/>
              </w:rPr>
            </w:pPr>
            <w:r>
              <w:rPr>
                <w:noProof/>
              </w:rPr>
              <w:drawing>
                <wp:inline distT="0" distB="0" distL="0" distR="0" wp14:anchorId="0204576D" wp14:editId="7057AEAC">
                  <wp:extent cx="2733416" cy="1537547"/>
                  <wp:effectExtent l="0" t="0" r="0" b="5715"/>
                  <wp:docPr id="497363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63647" name="Picture 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33416" cy="1537547"/>
                          </a:xfrm>
                          <a:prstGeom prst="rect">
                            <a:avLst/>
                          </a:prstGeom>
                        </pic:spPr>
                      </pic:pic>
                    </a:graphicData>
                  </a:graphic>
                </wp:inline>
              </w:drawing>
            </w:r>
          </w:p>
        </w:tc>
        <w:tc>
          <w:tcPr>
            <w:tcW w:w="9540" w:type="dxa"/>
          </w:tcPr>
          <w:p w14:paraId="78063ADB" w14:textId="302E5E8C" w:rsidR="00BE50AF" w:rsidRDefault="00BE50AF" w:rsidP="00BE50AF">
            <w:pPr>
              <w:shd w:val="clear" w:color="auto" w:fill="FFFFFF"/>
              <w:rPr>
                <w:rFonts w:asciiTheme="majorHAnsi" w:hAnsiTheme="majorHAnsi" w:cstheme="majorHAnsi"/>
                <w:sz w:val="28"/>
                <w:szCs w:val="28"/>
              </w:rPr>
            </w:pPr>
            <w:r w:rsidRPr="00BE50AF">
              <w:rPr>
                <w:rFonts w:asciiTheme="majorHAnsi" w:eastAsia="Times New Roman" w:hAnsiTheme="majorHAnsi" w:cstheme="majorHAnsi"/>
                <w:sz w:val="28"/>
                <w:szCs w:val="28"/>
              </w:rPr>
              <w:t>Surveillance, harassment, and intimidation</w:t>
            </w:r>
            <w:r>
              <w:rPr>
                <w:rFonts w:asciiTheme="majorHAnsi" w:eastAsia="Times New Roman" w:hAnsiTheme="majorHAnsi" w:cstheme="majorHAnsi"/>
                <w:sz w:val="28"/>
                <w:szCs w:val="28"/>
              </w:rPr>
              <w:t xml:space="preserve">: </w:t>
            </w:r>
            <w:proofErr w:type="gramStart"/>
            <w:r>
              <w:rPr>
                <w:rFonts w:asciiTheme="majorHAnsi" w:eastAsia="Times New Roman" w:hAnsiTheme="majorHAnsi" w:cstheme="majorHAnsi"/>
                <w:sz w:val="28"/>
                <w:szCs w:val="28"/>
              </w:rPr>
              <w:t>a</w:t>
            </w:r>
            <w:r w:rsidRPr="00125B22">
              <w:rPr>
                <w:rFonts w:asciiTheme="majorHAnsi" w:hAnsiTheme="majorHAnsi" w:cstheme="majorHAnsi"/>
                <w:sz w:val="28"/>
                <w:szCs w:val="28"/>
              </w:rPr>
              <w:t>ll of</w:t>
            </w:r>
            <w:proofErr w:type="gramEnd"/>
            <w:r w:rsidRPr="00125B22">
              <w:rPr>
                <w:rFonts w:asciiTheme="majorHAnsi" w:hAnsiTheme="majorHAnsi" w:cstheme="majorHAnsi"/>
                <w:sz w:val="28"/>
                <w:szCs w:val="28"/>
              </w:rPr>
              <w:t xml:space="preserve"> the Uyghur respondents suspected that their electronic communications had been under surveillance by the Chinese government at some point. Of </w:t>
            </w:r>
            <w:proofErr w:type="gramStart"/>
            <w:r w:rsidRPr="00125B22">
              <w:rPr>
                <w:rFonts w:asciiTheme="majorHAnsi" w:hAnsiTheme="majorHAnsi" w:cstheme="majorHAnsi"/>
                <w:sz w:val="28"/>
                <w:szCs w:val="28"/>
              </w:rPr>
              <w:t>particular note</w:t>
            </w:r>
            <w:proofErr w:type="gramEnd"/>
            <w:r w:rsidRPr="00125B22">
              <w:rPr>
                <w:rFonts w:asciiTheme="majorHAnsi" w:hAnsiTheme="majorHAnsi" w:cstheme="majorHAnsi"/>
                <w:sz w:val="28"/>
                <w:szCs w:val="28"/>
              </w:rPr>
              <w:t>, respondents reported that there was a sense of surveillance when using WeChat to contact family in Xinjiang.</w:t>
            </w:r>
          </w:p>
          <w:p w14:paraId="220CCFD5" w14:textId="77777777" w:rsidR="00BE50AF" w:rsidRPr="00125B22" w:rsidRDefault="00BE50AF" w:rsidP="00BE50AF">
            <w:pPr>
              <w:shd w:val="clear" w:color="auto" w:fill="FFFFFF"/>
              <w:rPr>
                <w:rFonts w:asciiTheme="majorHAnsi" w:hAnsiTheme="majorHAnsi" w:cstheme="majorHAnsi"/>
                <w:sz w:val="28"/>
                <w:szCs w:val="28"/>
              </w:rPr>
            </w:pPr>
          </w:p>
          <w:p w14:paraId="608DE3FC" w14:textId="77777777" w:rsidR="00BE50AF" w:rsidRDefault="00BE50AF" w:rsidP="00BE50AF">
            <w:pPr>
              <w:shd w:val="clear" w:color="auto" w:fill="FFFFFF"/>
              <w:rPr>
                <w:rFonts w:asciiTheme="majorHAnsi" w:hAnsiTheme="majorHAnsi" w:cstheme="majorHAnsi"/>
                <w:sz w:val="28"/>
                <w:szCs w:val="28"/>
              </w:rPr>
            </w:pPr>
            <w:r w:rsidRPr="00125B22">
              <w:rPr>
                <w:rFonts w:asciiTheme="majorHAnsi" w:hAnsiTheme="majorHAnsi" w:cstheme="majorHAnsi"/>
                <w:sz w:val="28"/>
                <w:szCs w:val="28"/>
              </w:rPr>
              <w:t>The Uyghur respondents received messages that they were not to speak out against human rights abuses in the United States; if they did, their family in Xinjiang would suffer consequences, including imprisonment or even death.</w:t>
            </w:r>
          </w:p>
          <w:p w14:paraId="66C094AA" w14:textId="77777777" w:rsidR="001D4F24" w:rsidRPr="00125B22" w:rsidRDefault="001D4F24" w:rsidP="00BE50AF">
            <w:pPr>
              <w:shd w:val="clear" w:color="auto" w:fill="FFFFFF"/>
              <w:rPr>
                <w:rFonts w:asciiTheme="majorHAnsi" w:hAnsiTheme="majorHAnsi" w:cstheme="majorHAnsi"/>
                <w:sz w:val="28"/>
                <w:szCs w:val="28"/>
              </w:rPr>
            </w:pPr>
          </w:p>
          <w:p w14:paraId="3E7030EF" w14:textId="75E83E44" w:rsidR="00BE50AF" w:rsidRPr="00125B22" w:rsidRDefault="00BE50AF" w:rsidP="00BE50AF">
            <w:pPr>
              <w:shd w:val="clear" w:color="auto" w:fill="FFFFFF"/>
              <w:rPr>
                <w:rFonts w:asciiTheme="majorHAnsi" w:hAnsiTheme="majorHAnsi" w:cstheme="majorHAnsi"/>
                <w:sz w:val="28"/>
                <w:szCs w:val="28"/>
              </w:rPr>
            </w:pPr>
            <w:r w:rsidRPr="00125B22">
              <w:rPr>
                <w:rFonts w:asciiTheme="majorHAnsi" w:hAnsiTheme="majorHAnsi" w:cstheme="majorHAnsi"/>
                <w:sz w:val="28"/>
                <w:szCs w:val="28"/>
              </w:rPr>
              <w:lastRenderedPageBreak/>
              <w:t>Almost without exception, the Uyghur respondents were unable to locate family members in Xinjiang. The lack of communication left some respondents questioning whether their family members had been detained or taken to government-run “reeducation” camps.</w:t>
            </w:r>
            <w:r>
              <w:rPr>
                <w:rFonts w:asciiTheme="majorHAnsi" w:hAnsiTheme="majorHAnsi" w:cstheme="majorHAnsi"/>
                <w:sz w:val="28"/>
                <w:szCs w:val="28"/>
              </w:rPr>
              <w:t xml:space="preserve"> One respondent reported, </w:t>
            </w:r>
            <w:proofErr w:type="gramStart"/>
            <w:r>
              <w:rPr>
                <w:rFonts w:asciiTheme="majorHAnsi" w:hAnsiTheme="majorHAnsi" w:cstheme="majorHAnsi"/>
                <w:sz w:val="28"/>
                <w:szCs w:val="28"/>
              </w:rPr>
              <w:t>quote</w:t>
            </w:r>
            <w:proofErr w:type="gramEnd"/>
          </w:p>
          <w:p w14:paraId="71121A5C" w14:textId="7AB04AE2" w:rsidR="00BE50AF" w:rsidRPr="00BE50AF" w:rsidRDefault="00BE50AF" w:rsidP="00BE50AF">
            <w:pPr>
              <w:shd w:val="clear" w:color="auto" w:fill="FFFFFF"/>
              <w:ind w:left="720"/>
              <w:rPr>
                <w:rFonts w:asciiTheme="majorHAnsi" w:hAnsiTheme="majorHAnsi" w:cstheme="majorHAnsi"/>
                <w:b/>
                <w:bCs/>
                <w:sz w:val="28"/>
                <w:szCs w:val="28"/>
              </w:rPr>
            </w:pPr>
            <w:r>
              <w:rPr>
                <w:rFonts w:asciiTheme="majorHAnsi" w:hAnsiTheme="majorHAnsi" w:cstheme="majorHAnsi"/>
                <w:sz w:val="28"/>
                <w:szCs w:val="28"/>
              </w:rPr>
              <w:t>“</w:t>
            </w:r>
            <w:r w:rsidRPr="00125B22">
              <w:rPr>
                <w:rFonts w:asciiTheme="majorHAnsi" w:hAnsiTheme="majorHAnsi" w:cstheme="majorHAnsi"/>
                <w:sz w:val="28"/>
                <w:szCs w:val="28"/>
              </w:rPr>
              <w:t>In 2019, I learned my sister had been detained in 2018. I started campaigning on social media to release my sister. Because I was openly talking against the Chinese government, they threatened me over WeChat. I would get a call or threat every day.</w:t>
            </w:r>
            <w:r>
              <w:rPr>
                <w:rFonts w:asciiTheme="majorHAnsi" w:hAnsiTheme="majorHAnsi" w:cstheme="majorHAnsi"/>
                <w:sz w:val="28"/>
                <w:szCs w:val="28"/>
              </w:rPr>
              <w:t xml:space="preserve">” End quote. </w:t>
            </w:r>
            <w:r>
              <w:rPr>
                <w:rFonts w:asciiTheme="majorHAnsi" w:hAnsiTheme="majorHAnsi" w:cstheme="majorHAnsi"/>
                <w:b/>
                <w:bCs/>
                <w:sz w:val="28"/>
                <w:szCs w:val="28"/>
              </w:rPr>
              <w:t>[click]</w:t>
            </w:r>
          </w:p>
          <w:p w14:paraId="096885BB" w14:textId="77777777" w:rsidR="00EA4456" w:rsidRDefault="00EA4456" w:rsidP="001519B7">
            <w:pPr>
              <w:pStyle w:val="NormalWeb"/>
              <w:shd w:val="clear" w:color="auto" w:fill="FFFFFF"/>
              <w:spacing w:before="0" w:beforeAutospacing="0" w:after="0" w:afterAutospacing="0"/>
              <w:rPr>
                <w:rFonts w:asciiTheme="majorHAnsi" w:hAnsiTheme="majorHAnsi" w:cstheme="majorHAnsi"/>
                <w:b/>
                <w:bCs/>
                <w:sz w:val="28"/>
                <w:szCs w:val="28"/>
              </w:rPr>
            </w:pPr>
          </w:p>
          <w:p w14:paraId="09DF04DE" w14:textId="2CDED659" w:rsidR="00BE50AF" w:rsidRPr="00BE50AF" w:rsidRDefault="00BE50AF" w:rsidP="00BE50AF">
            <w:pPr>
              <w:rPr>
                <w:rFonts w:asciiTheme="majorHAnsi" w:eastAsia="Times New Roman" w:hAnsiTheme="majorHAnsi" w:cstheme="majorHAnsi"/>
                <w:sz w:val="28"/>
                <w:szCs w:val="28"/>
              </w:rPr>
            </w:pPr>
            <w:r w:rsidRPr="00BE50AF">
              <w:rPr>
                <w:rFonts w:asciiTheme="majorHAnsi" w:eastAsia="Times New Roman" w:hAnsiTheme="majorHAnsi" w:cstheme="majorHAnsi"/>
                <w:sz w:val="28"/>
                <w:szCs w:val="28"/>
              </w:rPr>
              <w:t>Psychological and physical trauma and ill health</w:t>
            </w:r>
            <w:r>
              <w:rPr>
                <w:rFonts w:asciiTheme="majorHAnsi" w:eastAsia="Times New Roman" w:hAnsiTheme="majorHAnsi" w:cstheme="majorHAnsi"/>
                <w:sz w:val="28"/>
                <w:szCs w:val="28"/>
              </w:rPr>
              <w:t xml:space="preserve">: one respondent reported, </w:t>
            </w:r>
            <w:proofErr w:type="gramStart"/>
            <w:r>
              <w:rPr>
                <w:rFonts w:asciiTheme="majorHAnsi" w:eastAsia="Times New Roman" w:hAnsiTheme="majorHAnsi" w:cstheme="majorHAnsi"/>
                <w:sz w:val="28"/>
                <w:szCs w:val="28"/>
              </w:rPr>
              <w:t>quote</w:t>
            </w:r>
            <w:proofErr w:type="gramEnd"/>
          </w:p>
          <w:p w14:paraId="4BCA7963" w14:textId="482B17FA" w:rsidR="00BE50AF" w:rsidRPr="00BE50AF" w:rsidRDefault="00BE50AF" w:rsidP="00BE50AF">
            <w:pPr>
              <w:ind w:left="720"/>
              <w:rPr>
                <w:rFonts w:asciiTheme="majorHAnsi" w:hAnsiTheme="majorHAnsi" w:cstheme="majorHAnsi"/>
                <w:b/>
                <w:bCs/>
                <w:sz w:val="28"/>
                <w:szCs w:val="28"/>
              </w:rPr>
            </w:pPr>
            <w:r w:rsidRPr="00834478">
              <w:rPr>
                <w:rFonts w:asciiTheme="majorHAnsi" w:eastAsia="Times New Roman" w:hAnsiTheme="majorHAnsi" w:cstheme="majorHAnsi"/>
                <w:sz w:val="28"/>
                <w:szCs w:val="28"/>
              </w:rPr>
              <w:t>“</w:t>
            </w:r>
            <w:r w:rsidRPr="00834478">
              <w:rPr>
                <w:rFonts w:asciiTheme="majorHAnsi" w:hAnsiTheme="majorHAnsi" w:cstheme="majorHAnsi"/>
                <w:sz w:val="28"/>
                <w:szCs w:val="28"/>
              </w:rPr>
              <w:t xml:space="preserve">This situation is an enormous stress for me and my family. I have been taking medicine for at least one year because every day I </w:t>
            </w:r>
            <w:proofErr w:type="gramStart"/>
            <w:r w:rsidRPr="00834478">
              <w:rPr>
                <w:rFonts w:asciiTheme="majorHAnsi" w:hAnsiTheme="majorHAnsi" w:cstheme="majorHAnsi"/>
                <w:sz w:val="28"/>
                <w:szCs w:val="28"/>
              </w:rPr>
              <w:t>am crying</w:t>
            </w:r>
            <w:proofErr w:type="gramEnd"/>
            <w:r w:rsidRPr="00834478">
              <w:rPr>
                <w:rFonts w:asciiTheme="majorHAnsi" w:hAnsiTheme="majorHAnsi" w:cstheme="majorHAnsi"/>
                <w:sz w:val="28"/>
                <w:szCs w:val="28"/>
              </w:rPr>
              <w:t>. I cannot control my body. Sometimes I am angry and shaking. It is not good for my children.</w:t>
            </w:r>
            <w:r>
              <w:rPr>
                <w:rFonts w:asciiTheme="majorHAnsi" w:hAnsiTheme="majorHAnsi" w:cstheme="majorHAnsi"/>
                <w:sz w:val="28"/>
                <w:szCs w:val="28"/>
              </w:rPr>
              <w:t xml:space="preserve">” End quote. </w:t>
            </w:r>
            <w:r>
              <w:rPr>
                <w:rFonts w:asciiTheme="majorHAnsi" w:hAnsiTheme="majorHAnsi" w:cstheme="majorHAnsi"/>
                <w:b/>
                <w:bCs/>
                <w:sz w:val="28"/>
                <w:szCs w:val="28"/>
              </w:rPr>
              <w:t>[click]</w:t>
            </w:r>
          </w:p>
          <w:p w14:paraId="7FA59017" w14:textId="77777777" w:rsidR="00BE50AF" w:rsidRPr="00834478" w:rsidRDefault="00BE50AF" w:rsidP="00BE50AF">
            <w:pPr>
              <w:ind w:left="720"/>
              <w:rPr>
                <w:rFonts w:asciiTheme="majorHAnsi" w:hAnsiTheme="majorHAnsi" w:cstheme="majorHAnsi"/>
                <w:sz w:val="28"/>
                <w:szCs w:val="28"/>
              </w:rPr>
            </w:pPr>
          </w:p>
          <w:p w14:paraId="631A14A2" w14:textId="39713DD7" w:rsidR="00BE50AF" w:rsidRPr="00BE50AF" w:rsidRDefault="00BE50AF" w:rsidP="00BE50AF">
            <w:pPr>
              <w:shd w:val="clear" w:color="auto" w:fill="FFFFFF"/>
              <w:rPr>
                <w:rFonts w:asciiTheme="majorHAnsi" w:hAnsiTheme="majorHAnsi" w:cstheme="majorHAnsi"/>
                <w:b/>
                <w:bCs/>
                <w:sz w:val="28"/>
                <w:szCs w:val="28"/>
              </w:rPr>
            </w:pPr>
            <w:r w:rsidRPr="00BE50AF">
              <w:rPr>
                <w:rFonts w:asciiTheme="majorHAnsi" w:eastAsia="Times New Roman" w:hAnsiTheme="majorHAnsi" w:cstheme="majorHAnsi"/>
                <w:sz w:val="28"/>
                <w:szCs w:val="28"/>
              </w:rPr>
              <w:t>Anxiety and fear for loved ones in China</w:t>
            </w:r>
            <w:r>
              <w:rPr>
                <w:rFonts w:asciiTheme="majorHAnsi" w:hAnsiTheme="majorHAnsi" w:cstheme="majorHAnsi"/>
                <w:sz w:val="28"/>
                <w:szCs w:val="28"/>
              </w:rPr>
              <w:t>:</w:t>
            </w:r>
            <w:r w:rsidRPr="00BE50AF">
              <w:rPr>
                <w:rFonts w:asciiTheme="majorHAnsi" w:hAnsiTheme="majorHAnsi" w:cstheme="majorHAnsi"/>
                <w:sz w:val="28"/>
                <w:szCs w:val="28"/>
              </w:rPr>
              <w:t xml:space="preserve"> </w:t>
            </w:r>
            <w:r w:rsidRPr="00125B22">
              <w:rPr>
                <w:rFonts w:asciiTheme="majorHAnsi" w:hAnsiTheme="majorHAnsi" w:cstheme="majorHAnsi"/>
                <w:sz w:val="28"/>
                <w:szCs w:val="28"/>
              </w:rPr>
              <w:t>All respondents expressed a uniform sense of fear for the safety of their family members remaining in Xinjiang, which has led to a fear of speaking out.</w:t>
            </w:r>
            <w:r>
              <w:rPr>
                <w:rFonts w:asciiTheme="majorHAnsi" w:hAnsiTheme="majorHAnsi" w:cstheme="majorHAnsi"/>
                <w:sz w:val="28"/>
                <w:szCs w:val="28"/>
              </w:rPr>
              <w:t xml:space="preserve"> </w:t>
            </w:r>
            <w:r>
              <w:rPr>
                <w:rFonts w:asciiTheme="majorHAnsi" w:hAnsiTheme="majorHAnsi" w:cstheme="majorHAnsi"/>
                <w:b/>
                <w:bCs/>
                <w:sz w:val="28"/>
                <w:szCs w:val="28"/>
              </w:rPr>
              <w:t>[click]</w:t>
            </w:r>
          </w:p>
          <w:p w14:paraId="7A968415" w14:textId="77777777" w:rsidR="00BE50AF" w:rsidRPr="00125B22" w:rsidRDefault="00BE50AF" w:rsidP="00BE50AF">
            <w:pPr>
              <w:shd w:val="clear" w:color="auto" w:fill="FFFFFF"/>
              <w:rPr>
                <w:rFonts w:asciiTheme="majorHAnsi" w:eastAsia="Times New Roman" w:hAnsiTheme="majorHAnsi" w:cstheme="majorHAnsi"/>
                <w:b/>
                <w:bCs/>
                <w:sz w:val="28"/>
                <w:szCs w:val="28"/>
              </w:rPr>
            </w:pPr>
          </w:p>
          <w:p w14:paraId="7B5615C8" w14:textId="04DFCF6C" w:rsidR="00BE50AF" w:rsidRPr="00BE50AF" w:rsidRDefault="00BE50AF" w:rsidP="00BE50AF">
            <w:pPr>
              <w:shd w:val="clear" w:color="auto" w:fill="FFFFFF"/>
              <w:rPr>
                <w:rFonts w:asciiTheme="majorHAnsi" w:hAnsiTheme="majorHAnsi" w:cstheme="majorHAnsi"/>
                <w:b/>
                <w:bCs/>
                <w:sz w:val="28"/>
                <w:szCs w:val="28"/>
              </w:rPr>
            </w:pPr>
            <w:r w:rsidRPr="00BE50AF">
              <w:rPr>
                <w:rFonts w:asciiTheme="majorHAnsi" w:eastAsia="Times New Roman" w:hAnsiTheme="majorHAnsi" w:cstheme="majorHAnsi"/>
                <w:sz w:val="28"/>
                <w:szCs w:val="28"/>
              </w:rPr>
              <w:t xml:space="preserve">Pervasive stress and isolation: </w:t>
            </w:r>
            <w:r w:rsidRPr="00BE50AF">
              <w:rPr>
                <w:rFonts w:asciiTheme="majorHAnsi" w:hAnsiTheme="majorHAnsi" w:cstheme="majorHAnsi"/>
                <w:sz w:val="28"/>
                <w:szCs w:val="28"/>
              </w:rPr>
              <w:t>The</w:t>
            </w:r>
            <w:r w:rsidRPr="00125B22">
              <w:rPr>
                <w:rFonts w:asciiTheme="majorHAnsi" w:hAnsiTheme="majorHAnsi" w:cstheme="majorHAnsi"/>
                <w:sz w:val="28"/>
                <w:szCs w:val="28"/>
              </w:rPr>
              <w:t xml:space="preserve"> guilt associated with their own safety, coupled with the powerlessness of not being able to contact or assist loved ones in China, has left most respondents feeling stressed, isolated, and fearful.</w:t>
            </w:r>
            <w:r>
              <w:rPr>
                <w:rFonts w:asciiTheme="majorHAnsi" w:hAnsiTheme="majorHAnsi" w:cstheme="majorHAnsi"/>
                <w:sz w:val="28"/>
                <w:szCs w:val="28"/>
              </w:rPr>
              <w:t xml:space="preserve"> </w:t>
            </w:r>
            <w:r>
              <w:rPr>
                <w:rFonts w:asciiTheme="majorHAnsi" w:hAnsiTheme="majorHAnsi" w:cstheme="majorHAnsi"/>
                <w:b/>
                <w:bCs/>
                <w:sz w:val="28"/>
                <w:szCs w:val="28"/>
              </w:rPr>
              <w:t>[click]</w:t>
            </w:r>
          </w:p>
          <w:p w14:paraId="308E991C" w14:textId="77777777" w:rsidR="00BE50AF" w:rsidRPr="00125B22" w:rsidRDefault="00BE50AF" w:rsidP="00BE50AF">
            <w:pPr>
              <w:shd w:val="clear" w:color="auto" w:fill="FFFFFF"/>
              <w:rPr>
                <w:rFonts w:asciiTheme="majorHAnsi" w:eastAsia="Times New Roman" w:hAnsiTheme="majorHAnsi" w:cstheme="majorHAnsi"/>
                <w:b/>
                <w:bCs/>
                <w:sz w:val="28"/>
                <w:szCs w:val="28"/>
              </w:rPr>
            </w:pPr>
          </w:p>
          <w:p w14:paraId="05C98393" w14:textId="4EFA0008" w:rsidR="00BE50AF" w:rsidRDefault="00BE50AF" w:rsidP="00BE50AF">
            <w:pPr>
              <w:shd w:val="clear" w:color="auto" w:fill="FFFFFF"/>
              <w:rPr>
                <w:rFonts w:asciiTheme="majorHAnsi" w:hAnsiTheme="majorHAnsi" w:cstheme="majorHAnsi"/>
                <w:sz w:val="28"/>
                <w:szCs w:val="28"/>
              </w:rPr>
            </w:pPr>
            <w:r w:rsidRPr="00BE50AF">
              <w:rPr>
                <w:rFonts w:asciiTheme="majorHAnsi" w:eastAsia="Times New Roman" w:hAnsiTheme="majorHAnsi" w:cstheme="majorHAnsi"/>
                <w:sz w:val="28"/>
                <w:szCs w:val="28"/>
              </w:rPr>
              <w:t xml:space="preserve">Adaptation difficulties: </w:t>
            </w:r>
            <w:r w:rsidRPr="00BE50AF">
              <w:rPr>
                <w:rFonts w:asciiTheme="majorHAnsi" w:hAnsiTheme="majorHAnsi" w:cstheme="majorHAnsi"/>
                <w:sz w:val="28"/>
                <w:szCs w:val="28"/>
                <w:shd w:val="clear" w:color="auto" w:fill="FFFFFF"/>
              </w:rPr>
              <w:t>As</w:t>
            </w:r>
            <w:r>
              <w:rPr>
                <w:rFonts w:asciiTheme="majorHAnsi" w:hAnsiTheme="majorHAnsi" w:cstheme="majorHAnsi"/>
                <w:sz w:val="28"/>
                <w:szCs w:val="28"/>
                <w:shd w:val="clear" w:color="auto" w:fill="FFFFFF"/>
              </w:rPr>
              <w:t xml:space="preserve"> of 2022, there were an estimated 10,000 Uyghurs in the US, and an estimated</w:t>
            </w:r>
            <w:r w:rsidRPr="001A522D">
              <w:rPr>
                <w:rFonts w:asciiTheme="majorHAnsi" w:hAnsiTheme="majorHAnsi" w:cstheme="majorHAnsi"/>
                <w:sz w:val="28"/>
                <w:szCs w:val="28"/>
              </w:rPr>
              <w:t xml:space="preserve"> 1–1.6 million Uyghurs liv</w:t>
            </w:r>
            <w:r>
              <w:rPr>
                <w:rFonts w:asciiTheme="majorHAnsi" w:hAnsiTheme="majorHAnsi" w:cstheme="majorHAnsi"/>
                <w:sz w:val="28"/>
                <w:szCs w:val="28"/>
              </w:rPr>
              <w:t>ing</w:t>
            </w:r>
            <w:r w:rsidRPr="001A522D">
              <w:rPr>
                <w:rFonts w:asciiTheme="majorHAnsi" w:hAnsiTheme="majorHAnsi" w:cstheme="majorHAnsi"/>
                <w:sz w:val="28"/>
                <w:szCs w:val="28"/>
              </w:rPr>
              <w:t xml:space="preserve"> </w:t>
            </w:r>
            <w:r>
              <w:rPr>
                <w:rFonts w:asciiTheme="majorHAnsi" w:hAnsiTheme="majorHAnsi" w:cstheme="majorHAnsi"/>
                <w:sz w:val="28"/>
                <w:szCs w:val="28"/>
              </w:rPr>
              <w:t xml:space="preserve">elsewhere </w:t>
            </w:r>
            <w:r w:rsidRPr="001A522D">
              <w:rPr>
                <w:rFonts w:asciiTheme="majorHAnsi" w:hAnsiTheme="majorHAnsi" w:cstheme="majorHAnsi"/>
                <w:sz w:val="28"/>
                <w:szCs w:val="28"/>
              </w:rPr>
              <w:t xml:space="preserve">outside of China. </w:t>
            </w:r>
          </w:p>
          <w:p w14:paraId="1EC964C3" w14:textId="77777777" w:rsidR="00BE50AF" w:rsidRPr="001A522D" w:rsidRDefault="00BE50AF" w:rsidP="00BE50AF">
            <w:pPr>
              <w:pStyle w:val="NormalWeb"/>
              <w:spacing w:before="0" w:beforeAutospacing="0" w:after="0" w:afterAutospacing="0"/>
              <w:rPr>
                <w:rFonts w:asciiTheme="majorHAnsi" w:hAnsiTheme="majorHAnsi" w:cstheme="majorHAnsi"/>
                <w:sz w:val="28"/>
                <w:szCs w:val="28"/>
              </w:rPr>
            </w:pPr>
          </w:p>
          <w:p w14:paraId="7E9D7D6F" w14:textId="77777777" w:rsidR="00BE50AF" w:rsidRDefault="00BE50AF" w:rsidP="00BE50AF">
            <w:pPr>
              <w:pStyle w:val="NormalWeb"/>
              <w:spacing w:before="0" w:beforeAutospacing="0" w:after="0" w:afterAutospacing="0"/>
              <w:rPr>
                <w:rFonts w:asciiTheme="majorHAnsi" w:hAnsiTheme="majorHAnsi" w:cstheme="majorHAnsi"/>
                <w:b/>
                <w:bCs/>
                <w:sz w:val="28"/>
                <w:szCs w:val="28"/>
              </w:rPr>
            </w:pPr>
            <w:r w:rsidRPr="001A522D">
              <w:rPr>
                <w:rFonts w:asciiTheme="majorHAnsi" w:hAnsiTheme="majorHAnsi" w:cstheme="majorHAnsi"/>
                <w:sz w:val="28"/>
                <w:szCs w:val="28"/>
              </w:rPr>
              <w:t>According to Amnesty International, Uyghurs throughout the diaspora face transnational repression and live with fear, including the threat of deportation back to China.</w:t>
            </w:r>
            <w:r>
              <w:rPr>
                <w:rFonts w:asciiTheme="majorHAnsi" w:hAnsiTheme="majorHAnsi" w:cstheme="majorHAnsi"/>
                <w:sz w:val="28"/>
                <w:szCs w:val="28"/>
              </w:rPr>
              <w:t xml:space="preserve"> </w:t>
            </w:r>
            <w:r>
              <w:rPr>
                <w:rFonts w:asciiTheme="majorHAnsi" w:hAnsiTheme="majorHAnsi" w:cstheme="majorHAnsi"/>
                <w:b/>
                <w:bCs/>
                <w:sz w:val="28"/>
                <w:szCs w:val="28"/>
              </w:rPr>
              <w:t>[click]</w:t>
            </w:r>
          </w:p>
          <w:p w14:paraId="434EFB33" w14:textId="21AA2AA6" w:rsidR="00397923" w:rsidRPr="00BE50AF" w:rsidRDefault="00397923" w:rsidP="00BE50AF">
            <w:pPr>
              <w:pStyle w:val="NormalWeb"/>
              <w:spacing w:before="0" w:beforeAutospacing="0" w:after="0" w:afterAutospacing="0"/>
              <w:rPr>
                <w:rFonts w:asciiTheme="majorHAnsi" w:hAnsiTheme="majorHAnsi" w:cstheme="majorHAnsi"/>
                <w:b/>
                <w:bCs/>
                <w:sz w:val="28"/>
                <w:szCs w:val="28"/>
              </w:rPr>
            </w:pPr>
          </w:p>
        </w:tc>
      </w:tr>
      <w:tr w:rsidR="00EA4456" w:rsidRPr="001A522D" w14:paraId="212A0758" w14:textId="77777777" w:rsidTr="008E37DD">
        <w:tc>
          <w:tcPr>
            <w:tcW w:w="4675" w:type="dxa"/>
          </w:tcPr>
          <w:p w14:paraId="6BD486D3" w14:textId="4107965C" w:rsidR="00EA4456" w:rsidRDefault="00255D4D" w:rsidP="001519B7">
            <w:pPr>
              <w:pStyle w:val="NormalWeb"/>
              <w:spacing w:before="0" w:beforeAutospacing="0" w:after="0" w:afterAutospacing="0"/>
              <w:rPr>
                <w:noProof/>
              </w:rPr>
            </w:pPr>
            <w:r>
              <w:rPr>
                <w:noProof/>
              </w:rPr>
              <w:lastRenderedPageBreak/>
              <w:drawing>
                <wp:inline distT="0" distB="0" distL="0" distR="0" wp14:anchorId="5B2025E8" wp14:editId="3690E96C">
                  <wp:extent cx="2743200" cy="1543050"/>
                  <wp:effectExtent l="0" t="0" r="0" b="0"/>
                  <wp:docPr id="373097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97848" name="Pictur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43200" cy="1543050"/>
                          </a:xfrm>
                          <a:prstGeom prst="rect">
                            <a:avLst/>
                          </a:prstGeom>
                        </pic:spPr>
                      </pic:pic>
                    </a:graphicData>
                  </a:graphic>
                </wp:inline>
              </w:drawing>
            </w:r>
          </w:p>
        </w:tc>
        <w:tc>
          <w:tcPr>
            <w:tcW w:w="9540" w:type="dxa"/>
          </w:tcPr>
          <w:p w14:paraId="5DB25461" w14:textId="289940A1" w:rsidR="00F83985" w:rsidRPr="00926AFC" w:rsidRDefault="00F83985" w:rsidP="00F83985">
            <w:pPr>
              <w:shd w:val="clear" w:color="auto" w:fill="FFFFFF"/>
              <w:rPr>
                <w:rFonts w:asciiTheme="majorHAnsi" w:eastAsia="Times New Roman" w:hAnsiTheme="majorHAnsi" w:cstheme="majorHAnsi"/>
                <w:b/>
                <w:bCs/>
                <w:sz w:val="28"/>
                <w:szCs w:val="28"/>
              </w:rPr>
            </w:pPr>
            <w:r>
              <w:rPr>
                <w:rFonts w:asciiTheme="majorHAnsi" w:eastAsia="Times New Roman" w:hAnsiTheme="majorHAnsi" w:cstheme="majorHAnsi"/>
                <w:sz w:val="28"/>
                <w:szCs w:val="28"/>
              </w:rPr>
              <w:t>A</w:t>
            </w:r>
            <w:r w:rsidRPr="001A522D">
              <w:rPr>
                <w:rFonts w:asciiTheme="majorHAnsi" w:eastAsia="Times New Roman" w:hAnsiTheme="majorHAnsi" w:cstheme="majorHAnsi"/>
                <w:sz w:val="28"/>
                <w:szCs w:val="28"/>
              </w:rPr>
              <w:t xml:space="preserve"> critical </w:t>
            </w:r>
            <w:r>
              <w:rPr>
                <w:rFonts w:asciiTheme="majorHAnsi" w:eastAsia="Times New Roman" w:hAnsiTheme="majorHAnsi" w:cstheme="majorHAnsi"/>
                <w:sz w:val="28"/>
                <w:szCs w:val="28"/>
              </w:rPr>
              <w:t xml:space="preserve">international </w:t>
            </w:r>
            <w:r w:rsidRPr="001A522D">
              <w:rPr>
                <w:rFonts w:asciiTheme="majorHAnsi" w:eastAsia="Times New Roman" w:hAnsiTheme="majorHAnsi" w:cstheme="majorHAnsi"/>
                <w:sz w:val="28"/>
                <w:szCs w:val="28"/>
              </w:rPr>
              <w:t>issue</w:t>
            </w:r>
            <w:r>
              <w:rPr>
                <w:rFonts w:asciiTheme="majorHAnsi" w:eastAsia="Times New Roman" w:hAnsiTheme="majorHAnsi" w:cstheme="majorHAnsi"/>
                <w:sz w:val="28"/>
                <w:szCs w:val="28"/>
              </w:rPr>
              <w:t xml:space="preserve"> is</w:t>
            </w:r>
            <w:r w:rsidRPr="001A522D">
              <w:rPr>
                <w:rFonts w:asciiTheme="majorHAnsi" w:eastAsia="Times New Roman" w:hAnsiTheme="majorHAnsi" w:cstheme="majorHAnsi"/>
                <w:sz w:val="28"/>
                <w:szCs w:val="28"/>
              </w:rPr>
              <w:t xml:space="preserve"> refoulement, returning people to a place that they fled and to almost-certain persecution and even death.</w:t>
            </w:r>
            <w:r w:rsidR="00926AFC">
              <w:rPr>
                <w:rFonts w:asciiTheme="majorHAnsi" w:eastAsia="Times New Roman" w:hAnsiTheme="majorHAnsi" w:cstheme="majorHAnsi"/>
                <w:sz w:val="28"/>
                <w:szCs w:val="28"/>
              </w:rPr>
              <w:t xml:space="preserve"> </w:t>
            </w:r>
            <w:r w:rsidR="00926AFC">
              <w:rPr>
                <w:rFonts w:asciiTheme="majorHAnsi" w:eastAsia="Times New Roman" w:hAnsiTheme="majorHAnsi" w:cstheme="majorHAnsi"/>
                <w:b/>
                <w:bCs/>
                <w:sz w:val="28"/>
                <w:szCs w:val="28"/>
              </w:rPr>
              <w:t>[click]</w:t>
            </w:r>
          </w:p>
          <w:p w14:paraId="1D5BEA87" w14:textId="77777777" w:rsidR="00F83985" w:rsidRPr="001A522D" w:rsidRDefault="00F83985" w:rsidP="00F83985">
            <w:pPr>
              <w:shd w:val="clear" w:color="auto" w:fill="FFFFFF"/>
              <w:rPr>
                <w:rFonts w:asciiTheme="majorHAnsi" w:eastAsia="Times New Roman" w:hAnsiTheme="majorHAnsi" w:cstheme="majorHAnsi"/>
                <w:sz w:val="28"/>
                <w:szCs w:val="28"/>
              </w:rPr>
            </w:pPr>
          </w:p>
          <w:p w14:paraId="6A40F5FC" w14:textId="4A681A7D" w:rsidR="00F83985" w:rsidRPr="001A522D" w:rsidRDefault="00F83985" w:rsidP="00F83985">
            <w:pPr>
              <w:pStyle w:val="NormalWeb"/>
              <w:spacing w:before="0" w:beforeAutospacing="0" w:after="0" w:afterAutospacing="0"/>
              <w:rPr>
                <w:rFonts w:asciiTheme="majorHAnsi" w:hAnsiTheme="majorHAnsi" w:cstheme="majorHAnsi"/>
                <w:sz w:val="28"/>
                <w:szCs w:val="28"/>
              </w:rPr>
            </w:pPr>
            <w:r w:rsidRPr="001A522D">
              <w:rPr>
                <w:rFonts w:asciiTheme="majorHAnsi" w:hAnsiTheme="majorHAnsi" w:cstheme="majorHAnsi"/>
                <w:sz w:val="28"/>
                <w:szCs w:val="28"/>
              </w:rPr>
              <w:t xml:space="preserve">The international human rights law principle of </w:t>
            </w:r>
            <w:r w:rsidRPr="001A522D">
              <w:rPr>
                <w:rFonts w:asciiTheme="majorHAnsi" w:hAnsiTheme="majorHAnsi" w:cstheme="majorHAnsi"/>
                <w:i/>
                <w:iCs/>
                <w:sz w:val="28"/>
                <w:szCs w:val="28"/>
              </w:rPr>
              <w:t>non-refoulement</w:t>
            </w:r>
            <w:r w:rsidRPr="001A522D">
              <w:rPr>
                <w:rFonts w:asciiTheme="majorHAnsi" w:hAnsiTheme="majorHAnsi" w:cstheme="majorHAnsi"/>
                <w:sz w:val="28"/>
                <w:szCs w:val="28"/>
              </w:rPr>
              <w:t xml:space="preserve"> guarantees that </w:t>
            </w:r>
            <w:r w:rsidR="00926AFC">
              <w:rPr>
                <w:rFonts w:asciiTheme="majorHAnsi" w:hAnsiTheme="majorHAnsi" w:cstheme="majorHAnsi"/>
                <w:b/>
                <w:bCs/>
                <w:sz w:val="28"/>
                <w:szCs w:val="28"/>
              </w:rPr>
              <w:t xml:space="preserve">[click] </w:t>
            </w:r>
            <w:r w:rsidRPr="00AF48A2">
              <w:rPr>
                <w:rFonts w:asciiTheme="majorHAnsi" w:hAnsiTheme="majorHAnsi" w:cstheme="majorHAnsi"/>
                <w:sz w:val="28"/>
                <w:szCs w:val="28"/>
              </w:rPr>
              <w:t>no one</w:t>
            </w:r>
            <w:r w:rsidRPr="001A522D">
              <w:rPr>
                <w:rFonts w:asciiTheme="majorHAnsi" w:hAnsiTheme="majorHAnsi" w:cstheme="majorHAnsi"/>
                <w:sz w:val="28"/>
                <w:szCs w:val="28"/>
              </w:rPr>
              <w:t xml:space="preserve"> should be returned to a country where they would face torture, cruel, inhuman, or degrading treatment or punishment</w:t>
            </w:r>
            <w:r>
              <w:rPr>
                <w:rFonts w:asciiTheme="majorHAnsi" w:hAnsiTheme="majorHAnsi" w:cstheme="majorHAnsi"/>
                <w:sz w:val="28"/>
                <w:szCs w:val="28"/>
              </w:rPr>
              <w:t>,</w:t>
            </w:r>
            <w:r w:rsidRPr="001A522D">
              <w:rPr>
                <w:rFonts w:asciiTheme="majorHAnsi" w:hAnsiTheme="majorHAnsi" w:cstheme="majorHAnsi"/>
                <w:sz w:val="28"/>
                <w:szCs w:val="28"/>
              </w:rPr>
              <w:t xml:space="preserve"> and other irreparable harm. This principle applies to all migrants, </w:t>
            </w:r>
            <w:proofErr w:type="gramStart"/>
            <w:r w:rsidRPr="001A522D">
              <w:rPr>
                <w:rFonts w:asciiTheme="majorHAnsi" w:hAnsiTheme="majorHAnsi" w:cstheme="majorHAnsi"/>
                <w:sz w:val="28"/>
                <w:szCs w:val="28"/>
              </w:rPr>
              <w:t>at all times</w:t>
            </w:r>
            <w:proofErr w:type="gramEnd"/>
            <w:r w:rsidRPr="001A522D">
              <w:rPr>
                <w:rFonts w:asciiTheme="majorHAnsi" w:hAnsiTheme="majorHAnsi" w:cstheme="majorHAnsi"/>
                <w:sz w:val="28"/>
                <w:szCs w:val="28"/>
              </w:rPr>
              <w:t xml:space="preserve">, regardless of migration status. </w:t>
            </w:r>
          </w:p>
          <w:p w14:paraId="5929C68C" w14:textId="4957C6E4" w:rsidR="00F83985" w:rsidRPr="00926AFC" w:rsidRDefault="00F83985" w:rsidP="00F83985">
            <w:pPr>
              <w:pStyle w:val="NormalWeb"/>
              <w:shd w:val="clear" w:color="auto" w:fill="FFFFFF"/>
              <w:spacing w:before="0" w:beforeAutospacing="0" w:after="0" w:afterAutospacing="0"/>
              <w:rPr>
                <w:rFonts w:asciiTheme="majorHAnsi" w:hAnsiTheme="majorHAnsi" w:cstheme="majorHAnsi"/>
                <w:b/>
                <w:bCs/>
                <w:sz w:val="28"/>
                <w:szCs w:val="28"/>
              </w:rPr>
            </w:pPr>
            <w:r w:rsidRPr="001A522D">
              <w:rPr>
                <w:rFonts w:asciiTheme="majorHAnsi" w:hAnsiTheme="majorHAnsi" w:cstheme="majorHAnsi"/>
                <w:sz w:val="28"/>
                <w:szCs w:val="28"/>
              </w:rPr>
              <w:t xml:space="preserve">Uyghurs who are not legally settled and protected </w:t>
            </w:r>
            <w:r>
              <w:rPr>
                <w:rFonts w:asciiTheme="majorHAnsi" w:hAnsiTheme="majorHAnsi" w:cstheme="majorHAnsi"/>
                <w:sz w:val="28"/>
                <w:szCs w:val="28"/>
              </w:rPr>
              <w:t xml:space="preserve">with legal status </w:t>
            </w:r>
            <w:r w:rsidRPr="001A522D">
              <w:rPr>
                <w:rFonts w:asciiTheme="majorHAnsi" w:hAnsiTheme="majorHAnsi" w:cstheme="majorHAnsi"/>
                <w:sz w:val="28"/>
                <w:szCs w:val="28"/>
              </w:rPr>
              <w:t xml:space="preserve">face an exceptional risk of detention and refoulement. </w:t>
            </w:r>
            <w:r w:rsidR="00926AFC">
              <w:rPr>
                <w:rFonts w:asciiTheme="majorHAnsi" w:hAnsiTheme="majorHAnsi" w:cstheme="majorHAnsi"/>
                <w:b/>
                <w:bCs/>
                <w:sz w:val="28"/>
                <w:szCs w:val="28"/>
              </w:rPr>
              <w:t>[click]</w:t>
            </w:r>
          </w:p>
          <w:p w14:paraId="32B2C852" w14:textId="77777777" w:rsidR="00F83985" w:rsidRPr="001A522D" w:rsidRDefault="00F83985" w:rsidP="00F83985">
            <w:pPr>
              <w:pStyle w:val="NormalWeb"/>
              <w:shd w:val="clear" w:color="auto" w:fill="FFFFFF"/>
              <w:spacing w:before="0" w:beforeAutospacing="0" w:after="0" w:afterAutospacing="0"/>
              <w:rPr>
                <w:rFonts w:asciiTheme="majorHAnsi" w:hAnsiTheme="majorHAnsi" w:cstheme="majorHAnsi"/>
                <w:sz w:val="28"/>
                <w:szCs w:val="28"/>
              </w:rPr>
            </w:pPr>
          </w:p>
          <w:p w14:paraId="0FBBB501" w14:textId="18D6830F" w:rsidR="00F83985" w:rsidRPr="00926AFC" w:rsidRDefault="00F83985" w:rsidP="00F83985">
            <w:pPr>
              <w:pStyle w:val="NormalWeb"/>
              <w:shd w:val="clear" w:color="auto" w:fill="FFFFFF"/>
              <w:spacing w:before="0" w:beforeAutospacing="0" w:after="0" w:afterAutospacing="0"/>
              <w:rPr>
                <w:rFonts w:asciiTheme="majorHAnsi" w:hAnsiTheme="majorHAnsi" w:cstheme="majorHAnsi"/>
                <w:b/>
                <w:bCs/>
                <w:sz w:val="28"/>
                <w:szCs w:val="28"/>
              </w:rPr>
            </w:pPr>
            <w:r>
              <w:rPr>
                <w:rFonts w:asciiTheme="majorHAnsi" w:hAnsiTheme="majorHAnsi" w:cstheme="majorHAnsi"/>
                <w:sz w:val="28"/>
                <w:szCs w:val="28"/>
              </w:rPr>
              <w:t>Since the 1990s</w:t>
            </w:r>
            <w:r w:rsidRPr="001A522D">
              <w:rPr>
                <w:rFonts w:asciiTheme="majorHAnsi" w:hAnsiTheme="majorHAnsi" w:cstheme="majorHAnsi"/>
                <w:sz w:val="28"/>
                <w:szCs w:val="28"/>
              </w:rPr>
              <w:t>, Uyghurs living outside of China have faced </w:t>
            </w:r>
            <w:r w:rsidRPr="001A522D">
              <w:rPr>
                <w:rStyle w:val="Strong"/>
                <w:rFonts w:asciiTheme="majorHAnsi" w:hAnsiTheme="majorHAnsi" w:cstheme="majorHAnsi"/>
                <w:sz w:val="28"/>
                <w:szCs w:val="28"/>
              </w:rPr>
              <w:t>efforts by Chinese authorities to pressure foreign governments to forcibly transfer them back to China</w:t>
            </w:r>
            <w:r w:rsidRPr="001A522D">
              <w:rPr>
                <w:rFonts w:asciiTheme="majorHAnsi" w:hAnsiTheme="majorHAnsi" w:cstheme="majorHAnsi"/>
                <w:b/>
                <w:bCs/>
                <w:sz w:val="28"/>
                <w:szCs w:val="28"/>
              </w:rPr>
              <w:t xml:space="preserve">. </w:t>
            </w:r>
            <w:r w:rsidRPr="001A522D">
              <w:rPr>
                <w:rFonts w:asciiTheme="majorHAnsi" w:hAnsiTheme="majorHAnsi" w:cstheme="majorHAnsi"/>
                <w:sz w:val="28"/>
                <w:szCs w:val="28"/>
              </w:rPr>
              <w:t>Records show that</w:t>
            </w:r>
            <w:r w:rsidRPr="001A522D">
              <w:rPr>
                <w:rFonts w:asciiTheme="majorHAnsi" w:hAnsiTheme="majorHAnsi" w:cstheme="majorHAnsi"/>
                <w:b/>
                <w:bCs/>
                <w:sz w:val="28"/>
                <w:szCs w:val="28"/>
              </w:rPr>
              <w:t xml:space="preserve"> </w:t>
            </w:r>
            <w:r w:rsidRPr="001A522D">
              <w:rPr>
                <w:rFonts w:asciiTheme="majorHAnsi" w:hAnsiTheme="majorHAnsi" w:cstheme="majorHAnsi"/>
                <w:sz w:val="28"/>
                <w:szCs w:val="28"/>
              </w:rPr>
              <w:t>more than 1,500 Uyghurs have been detained or forcibly returned, and many have subsequently faced imprisonment and torture in custody.</w:t>
            </w:r>
            <w:r w:rsidR="00926AFC">
              <w:rPr>
                <w:rFonts w:asciiTheme="majorHAnsi" w:hAnsiTheme="majorHAnsi" w:cstheme="majorHAnsi"/>
                <w:sz w:val="28"/>
                <w:szCs w:val="28"/>
              </w:rPr>
              <w:t xml:space="preserve"> </w:t>
            </w:r>
            <w:r w:rsidR="00926AFC">
              <w:rPr>
                <w:rFonts w:asciiTheme="majorHAnsi" w:hAnsiTheme="majorHAnsi" w:cstheme="majorHAnsi"/>
                <w:b/>
                <w:bCs/>
                <w:sz w:val="28"/>
                <w:szCs w:val="28"/>
              </w:rPr>
              <w:t>[click]</w:t>
            </w:r>
          </w:p>
          <w:p w14:paraId="2F1B9838" w14:textId="77777777" w:rsidR="00F83985" w:rsidRPr="001A522D" w:rsidRDefault="00F83985" w:rsidP="00F83985">
            <w:pPr>
              <w:pStyle w:val="NormalWeb"/>
              <w:shd w:val="clear" w:color="auto" w:fill="FFFFFF"/>
              <w:spacing w:before="0" w:beforeAutospacing="0" w:after="0" w:afterAutospacing="0"/>
              <w:rPr>
                <w:rFonts w:asciiTheme="majorHAnsi" w:hAnsiTheme="majorHAnsi" w:cstheme="majorHAnsi"/>
                <w:sz w:val="28"/>
                <w:szCs w:val="28"/>
              </w:rPr>
            </w:pPr>
          </w:p>
          <w:p w14:paraId="4E831B62" w14:textId="77777777" w:rsidR="00EA4456" w:rsidRDefault="00F83985" w:rsidP="00255D4D">
            <w:pPr>
              <w:pStyle w:val="NormalWeb"/>
              <w:shd w:val="clear" w:color="auto" w:fill="FFFFFF"/>
              <w:spacing w:before="0" w:beforeAutospacing="0" w:after="0" w:afterAutospacing="0"/>
              <w:rPr>
                <w:rFonts w:asciiTheme="majorHAnsi" w:hAnsiTheme="majorHAnsi" w:cstheme="majorHAnsi"/>
                <w:b/>
                <w:bCs/>
                <w:sz w:val="28"/>
                <w:szCs w:val="28"/>
              </w:rPr>
            </w:pPr>
            <w:r w:rsidRPr="001A522D">
              <w:rPr>
                <w:rFonts w:asciiTheme="majorHAnsi" w:hAnsiTheme="majorHAnsi" w:cstheme="majorHAnsi"/>
                <w:sz w:val="28"/>
                <w:szCs w:val="28"/>
              </w:rPr>
              <w:t xml:space="preserve">This threat of deportation </w:t>
            </w:r>
            <w:r>
              <w:rPr>
                <w:rFonts w:asciiTheme="majorHAnsi" w:hAnsiTheme="majorHAnsi" w:cstheme="majorHAnsi"/>
                <w:sz w:val="28"/>
                <w:szCs w:val="28"/>
              </w:rPr>
              <w:t>is a</w:t>
            </w:r>
            <w:r w:rsidRPr="001A522D">
              <w:rPr>
                <w:rFonts w:asciiTheme="majorHAnsi" w:hAnsiTheme="majorHAnsi" w:cstheme="majorHAnsi"/>
                <w:sz w:val="28"/>
                <w:szCs w:val="28"/>
              </w:rPr>
              <w:t xml:space="preserve"> tremendous stress for people waiting to receive asylum status, including for those in the U</w:t>
            </w:r>
            <w:r>
              <w:rPr>
                <w:rFonts w:asciiTheme="majorHAnsi" w:hAnsiTheme="majorHAnsi" w:cstheme="majorHAnsi"/>
                <w:sz w:val="28"/>
                <w:szCs w:val="28"/>
              </w:rPr>
              <w:t>S</w:t>
            </w:r>
            <w:r w:rsidRPr="001A522D">
              <w:rPr>
                <w:rFonts w:asciiTheme="majorHAnsi" w:hAnsiTheme="majorHAnsi" w:cstheme="majorHAnsi"/>
                <w:sz w:val="28"/>
                <w:szCs w:val="28"/>
              </w:rPr>
              <w:t xml:space="preserve">. When their passports expire and their status is in limbo, Chinese authorities tell them that they </w:t>
            </w:r>
            <w:r>
              <w:rPr>
                <w:rFonts w:asciiTheme="majorHAnsi" w:hAnsiTheme="majorHAnsi" w:cstheme="majorHAnsi"/>
                <w:sz w:val="28"/>
                <w:szCs w:val="28"/>
              </w:rPr>
              <w:t xml:space="preserve">must </w:t>
            </w:r>
            <w:r w:rsidRPr="001A522D">
              <w:rPr>
                <w:rFonts w:asciiTheme="majorHAnsi" w:hAnsiTheme="majorHAnsi" w:cstheme="majorHAnsi"/>
                <w:sz w:val="28"/>
                <w:szCs w:val="28"/>
              </w:rPr>
              <w:t>return to Xinjiang to renew their passports, and this means almost certain arrest.</w:t>
            </w:r>
            <w:r w:rsidR="00255D4D">
              <w:rPr>
                <w:rFonts w:asciiTheme="majorHAnsi" w:hAnsiTheme="majorHAnsi" w:cstheme="majorHAnsi"/>
                <w:sz w:val="28"/>
                <w:szCs w:val="28"/>
              </w:rPr>
              <w:t xml:space="preserve"> </w:t>
            </w:r>
            <w:r w:rsidR="00255D4D">
              <w:rPr>
                <w:rFonts w:asciiTheme="majorHAnsi" w:hAnsiTheme="majorHAnsi" w:cstheme="majorHAnsi"/>
                <w:b/>
                <w:bCs/>
                <w:sz w:val="28"/>
                <w:szCs w:val="28"/>
              </w:rPr>
              <w:t>[click]</w:t>
            </w:r>
          </w:p>
          <w:p w14:paraId="534535B3" w14:textId="32440583" w:rsidR="00397923" w:rsidRPr="001A522D" w:rsidRDefault="00397923" w:rsidP="00255D4D">
            <w:pPr>
              <w:pStyle w:val="NormalWeb"/>
              <w:shd w:val="clear" w:color="auto" w:fill="FFFFFF"/>
              <w:spacing w:before="0" w:beforeAutospacing="0" w:after="0" w:afterAutospacing="0"/>
              <w:rPr>
                <w:rFonts w:asciiTheme="majorHAnsi" w:hAnsiTheme="majorHAnsi" w:cstheme="majorHAnsi"/>
                <w:b/>
                <w:bCs/>
                <w:sz w:val="28"/>
                <w:szCs w:val="28"/>
              </w:rPr>
            </w:pPr>
          </w:p>
        </w:tc>
      </w:tr>
      <w:tr w:rsidR="00EA4456" w:rsidRPr="001A522D" w14:paraId="1528D5E1" w14:textId="77777777" w:rsidTr="008E37DD">
        <w:tc>
          <w:tcPr>
            <w:tcW w:w="4675" w:type="dxa"/>
          </w:tcPr>
          <w:p w14:paraId="64688359" w14:textId="418C91ED" w:rsidR="00EA4456" w:rsidRDefault="00A5714A" w:rsidP="001519B7">
            <w:pPr>
              <w:pStyle w:val="NormalWeb"/>
              <w:spacing w:before="0" w:beforeAutospacing="0" w:after="0" w:afterAutospacing="0"/>
              <w:rPr>
                <w:noProof/>
              </w:rPr>
            </w:pPr>
            <w:r>
              <w:rPr>
                <w:noProof/>
              </w:rPr>
              <w:lastRenderedPageBreak/>
              <w:drawing>
                <wp:inline distT="0" distB="0" distL="0" distR="0" wp14:anchorId="48C7077D" wp14:editId="69F6A7D1">
                  <wp:extent cx="2742823" cy="1542838"/>
                  <wp:effectExtent l="0" t="0" r="635" b="635"/>
                  <wp:docPr id="130027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27362" name="Picture 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42823" cy="1542838"/>
                          </a:xfrm>
                          <a:prstGeom prst="rect">
                            <a:avLst/>
                          </a:prstGeom>
                        </pic:spPr>
                      </pic:pic>
                    </a:graphicData>
                  </a:graphic>
                </wp:inline>
              </w:drawing>
            </w:r>
          </w:p>
        </w:tc>
        <w:tc>
          <w:tcPr>
            <w:tcW w:w="9540" w:type="dxa"/>
          </w:tcPr>
          <w:p w14:paraId="232A0C1C" w14:textId="3AD062B3" w:rsidR="00255D4D" w:rsidRDefault="00255D4D" w:rsidP="00255D4D">
            <w:pPr>
              <w:pStyle w:val="NormalWeb"/>
              <w:spacing w:before="0" w:beforeAutospacing="0" w:after="0" w:afterAutospacing="0"/>
              <w:rPr>
                <w:rFonts w:asciiTheme="majorHAnsi" w:hAnsiTheme="majorHAnsi" w:cstheme="majorHAnsi"/>
                <w:b/>
                <w:bCs/>
                <w:sz w:val="28"/>
                <w:szCs w:val="28"/>
              </w:rPr>
            </w:pPr>
            <w:r w:rsidRPr="00A5714A">
              <w:rPr>
                <w:rFonts w:asciiTheme="majorHAnsi" w:hAnsiTheme="majorHAnsi" w:cstheme="majorHAnsi"/>
                <w:sz w:val="28"/>
                <w:szCs w:val="28"/>
              </w:rPr>
              <w:t>Since 2018, Germany and Sweden have officially committed not to deport Uyghurs to China.</w:t>
            </w:r>
            <w:r w:rsidRPr="001A522D">
              <w:rPr>
                <w:rFonts w:asciiTheme="majorHAnsi" w:hAnsiTheme="majorHAnsi" w:cstheme="majorHAnsi"/>
                <w:b/>
                <w:bCs/>
                <w:sz w:val="28"/>
                <w:szCs w:val="28"/>
              </w:rPr>
              <w:t xml:space="preserve"> </w:t>
            </w:r>
            <w:r w:rsidR="00A5714A">
              <w:rPr>
                <w:rFonts w:asciiTheme="majorHAnsi" w:hAnsiTheme="majorHAnsi" w:cstheme="majorHAnsi"/>
                <w:b/>
                <w:bCs/>
                <w:sz w:val="28"/>
                <w:szCs w:val="28"/>
              </w:rPr>
              <w:t xml:space="preserve">[click] </w:t>
            </w:r>
            <w:r w:rsidRPr="001A522D">
              <w:rPr>
                <w:rFonts w:asciiTheme="majorHAnsi" w:hAnsiTheme="majorHAnsi" w:cstheme="majorHAnsi"/>
                <w:sz w:val="28"/>
                <w:szCs w:val="28"/>
              </w:rPr>
              <w:t xml:space="preserve">Some states have formalized the prohibition against refoulement in their constitutions or through legislation. </w:t>
            </w:r>
            <w:r>
              <w:rPr>
                <w:rFonts w:asciiTheme="majorHAnsi" w:hAnsiTheme="majorHAnsi" w:cstheme="majorHAnsi"/>
                <w:b/>
                <w:bCs/>
                <w:sz w:val="28"/>
                <w:szCs w:val="28"/>
              </w:rPr>
              <w:t>[click]</w:t>
            </w:r>
          </w:p>
          <w:p w14:paraId="128FD0A5" w14:textId="77777777" w:rsidR="00255D4D" w:rsidRDefault="00255D4D" w:rsidP="00255D4D">
            <w:pPr>
              <w:pStyle w:val="NormalWeb"/>
              <w:spacing w:before="0" w:beforeAutospacing="0" w:after="0" w:afterAutospacing="0"/>
              <w:rPr>
                <w:rFonts w:asciiTheme="majorHAnsi" w:hAnsiTheme="majorHAnsi" w:cstheme="majorHAnsi"/>
                <w:b/>
                <w:bCs/>
                <w:sz w:val="28"/>
                <w:szCs w:val="28"/>
              </w:rPr>
            </w:pPr>
          </w:p>
          <w:p w14:paraId="22043427" w14:textId="77777777" w:rsidR="00EA4456" w:rsidRDefault="00255D4D" w:rsidP="00255D4D">
            <w:pPr>
              <w:pStyle w:val="NormalWeb"/>
              <w:spacing w:before="0" w:beforeAutospacing="0" w:after="0" w:afterAutospacing="0"/>
              <w:rPr>
                <w:rFonts w:asciiTheme="majorHAnsi" w:hAnsiTheme="majorHAnsi" w:cstheme="majorHAnsi"/>
                <w:b/>
                <w:bCs/>
                <w:sz w:val="28"/>
                <w:szCs w:val="28"/>
              </w:rPr>
            </w:pPr>
            <w:r w:rsidRPr="001A522D">
              <w:rPr>
                <w:rFonts w:asciiTheme="majorHAnsi" w:hAnsiTheme="majorHAnsi" w:cstheme="majorHAnsi"/>
                <w:sz w:val="28"/>
                <w:szCs w:val="28"/>
              </w:rPr>
              <w:t xml:space="preserve">The opposite happens as well: Turkey traded Uyghurs for </w:t>
            </w:r>
            <w:r>
              <w:rPr>
                <w:rFonts w:asciiTheme="majorHAnsi" w:hAnsiTheme="majorHAnsi" w:cstheme="majorHAnsi"/>
                <w:sz w:val="28"/>
                <w:szCs w:val="28"/>
              </w:rPr>
              <w:t xml:space="preserve">Covid </w:t>
            </w:r>
            <w:r w:rsidRPr="001A522D">
              <w:rPr>
                <w:rFonts w:asciiTheme="majorHAnsi" w:hAnsiTheme="majorHAnsi" w:cstheme="majorHAnsi"/>
                <w:sz w:val="28"/>
                <w:szCs w:val="28"/>
              </w:rPr>
              <w:t>vaccine</w:t>
            </w:r>
            <w:r>
              <w:rPr>
                <w:rFonts w:asciiTheme="majorHAnsi" w:hAnsiTheme="majorHAnsi" w:cstheme="majorHAnsi"/>
                <w:sz w:val="28"/>
                <w:szCs w:val="28"/>
              </w:rPr>
              <w:t>s</w:t>
            </w:r>
            <w:r w:rsidRPr="001A522D">
              <w:rPr>
                <w:rFonts w:asciiTheme="majorHAnsi" w:hAnsiTheme="majorHAnsi" w:cstheme="majorHAnsi"/>
                <w:sz w:val="28"/>
                <w:szCs w:val="28"/>
              </w:rPr>
              <w:t>.</w:t>
            </w:r>
            <w:r>
              <w:rPr>
                <w:rFonts w:asciiTheme="majorHAnsi" w:hAnsiTheme="majorHAnsi" w:cstheme="majorHAnsi"/>
                <w:sz w:val="28"/>
                <w:szCs w:val="28"/>
              </w:rPr>
              <w:t xml:space="preserve"> </w:t>
            </w:r>
            <w:r>
              <w:rPr>
                <w:rFonts w:asciiTheme="majorHAnsi" w:hAnsiTheme="majorHAnsi" w:cstheme="majorHAnsi"/>
                <w:b/>
                <w:bCs/>
                <w:sz w:val="28"/>
                <w:szCs w:val="28"/>
              </w:rPr>
              <w:t>[click]</w:t>
            </w:r>
          </w:p>
          <w:p w14:paraId="1883D902" w14:textId="1F1F65C4" w:rsidR="00397923" w:rsidRPr="00255D4D" w:rsidRDefault="00397923" w:rsidP="00255D4D">
            <w:pPr>
              <w:pStyle w:val="NormalWeb"/>
              <w:spacing w:before="0" w:beforeAutospacing="0" w:after="0" w:afterAutospacing="0"/>
              <w:rPr>
                <w:rFonts w:asciiTheme="majorHAnsi" w:hAnsiTheme="majorHAnsi" w:cstheme="majorHAnsi"/>
                <w:b/>
                <w:bCs/>
                <w:sz w:val="28"/>
                <w:szCs w:val="28"/>
              </w:rPr>
            </w:pPr>
          </w:p>
        </w:tc>
      </w:tr>
      <w:tr w:rsidR="00EA4456" w:rsidRPr="001A522D" w14:paraId="6E14D770" w14:textId="77777777" w:rsidTr="008E37DD">
        <w:tc>
          <w:tcPr>
            <w:tcW w:w="4675" w:type="dxa"/>
          </w:tcPr>
          <w:p w14:paraId="5AA1DC66" w14:textId="1E12E8D2" w:rsidR="00EA4456" w:rsidRDefault="00080BA5" w:rsidP="001519B7">
            <w:pPr>
              <w:pStyle w:val="NormalWeb"/>
              <w:spacing w:before="0" w:beforeAutospacing="0" w:after="0" w:afterAutospacing="0"/>
              <w:rPr>
                <w:noProof/>
              </w:rPr>
            </w:pPr>
            <w:r>
              <w:rPr>
                <w:noProof/>
              </w:rPr>
              <w:drawing>
                <wp:inline distT="0" distB="0" distL="0" distR="0" wp14:anchorId="567A8EF6" wp14:editId="1FF3E075">
                  <wp:extent cx="2733792" cy="1537758"/>
                  <wp:effectExtent l="0" t="0" r="0" b="5715"/>
                  <wp:docPr id="245823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23666" name="Pictur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33792" cy="1537758"/>
                          </a:xfrm>
                          <a:prstGeom prst="rect">
                            <a:avLst/>
                          </a:prstGeom>
                        </pic:spPr>
                      </pic:pic>
                    </a:graphicData>
                  </a:graphic>
                </wp:inline>
              </w:drawing>
            </w:r>
          </w:p>
        </w:tc>
        <w:tc>
          <w:tcPr>
            <w:tcW w:w="9540" w:type="dxa"/>
          </w:tcPr>
          <w:p w14:paraId="0E910FB9" w14:textId="586B7784" w:rsidR="00EA4456" w:rsidRPr="001D4F24" w:rsidRDefault="00A5714A" w:rsidP="001519B7">
            <w:pPr>
              <w:pStyle w:val="NormalWeb"/>
              <w:shd w:val="clear" w:color="auto" w:fill="FFFFFF"/>
              <w:spacing w:before="0" w:beforeAutospacing="0" w:after="0" w:afterAutospacing="0"/>
              <w:rPr>
                <w:rFonts w:asciiTheme="majorHAnsi" w:eastAsia="Arial" w:hAnsiTheme="majorHAnsi" w:cstheme="majorHAnsi"/>
                <w:b/>
                <w:bCs/>
                <w:sz w:val="28"/>
                <w:szCs w:val="28"/>
                <w:lang w:val="en"/>
              </w:rPr>
            </w:pPr>
            <w:r>
              <w:rPr>
                <w:rFonts w:asciiTheme="majorHAnsi" w:eastAsia="Arial" w:hAnsiTheme="majorHAnsi" w:cstheme="majorHAnsi"/>
                <w:sz w:val="28"/>
                <w:szCs w:val="28"/>
                <w:lang w:val="en"/>
              </w:rPr>
              <w:t>Some Uyghur people in the US have become stateless. Their passports from China expired, and if they go to a Chinese embassy to renew their documents, they are arrested and deported. They choose to remain here, waiting in limbo for their asylum status.</w:t>
            </w:r>
            <w:r w:rsidR="001D4F24">
              <w:rPr>
                <w:rFonts w:asciiTheme="majorHAnsi" w:eastAsia="Arial" w:hAnsiTheme="majorHAnsi" w:cstheme="majorHAnsi"/>
                <w:sz w:val="28"/>
                <w:szCs w:val="28"/>
                <w:lang w:val="en"/>
              </w:rPr>
              <w:t xml:space="preserve"> </w:t>
            </w:r>
            <w:r w:rsidR="001D4F24">
              <w:rPr>
                <w:rFonts w:asciiTheme="majorHAnsi" w:eastAsia="Arial" w:hAnsiTheme="majorHAnsi" w:cstheme="majorHAnsi"/>
                <w:b/>
                <w:bCs/>
                <w:sz w:val="28"/>
                <w:szCs w:val="28"/>
                <w:lang w:val="en"/>
              </w:rPr>
              <w:t>[click]</w:t>
            </w:r>
          </w:p>
        </w:tc>
      </w:tr>
      <w:tr w:rsidR="008D1AF5" w:rsidRPr="001A522D" w14:paraId="6AA17AFE" w14:textId="77777777" w:rsidTr="008E37DD">
        <w:tc>
          <w:tcPr>
            <w:tcW w:w="4675" w:type="dxa"/>
          </w:tcPr>
          <w:p w14:paraId="2E5BFD17" w14:textId="139C7319" w:rsidR="00A5714A" w:rsidRDefault="00080BA5" w:rsidP="00E93A11">
            <w:pPr>
              <w:pStyle w:val="NormalWeb"/>
              <w:spacing w:before="0" w:beforeAutospacing="0" w:after="0" w:afterAutospacing="0"/>
              <w:rPr>
                <w:noProof/>
              </w:rPr>
            </w:pPr>
            <w:r>
              <w:rPr>
                <w:noProof/>
              </w:rPr>
              <w:drawing>
                <wp:inline distT="0" distB="0" distL="0" distR="0" wp14:anchorId="73F8495D" wp14:editId="058A2681">
                  <wp:extent cx="2734920" cy="1538393"/>
                  <wp:effectExtent l="0" t="0" r="8890" b="5080"/>
                  <wp:docPr id="1687765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65670"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34920" cy="1538393"/>
                          </a:xfrm>
                          <a:prstGeom prst="rect">
                            <a:avLst/>
                          </a:prstGeom>
                        </pic:spPr>
                      </pic:pic>
                    </a:graphicData>
                  </a:graphic>
                </wp:inline>
              </w:drawing>
            </w:r>
          </w:p>
        </w:tc>
        <w:tc>
          <w:tcPr>
            <w:tcW w:w="9540" w:type="dxa"/>
          </w:tcPr>
          <w:p w14:paraId="518D2B36" w14:textId="77777777" w:rsidR="00A5714A" w:rsidRPr="001A522D" w:rsidRDefault="00A5714A" w:rsidP="00A5714A">
            <w:pPr>
              <w:pStyle w:val="NormalWeb"/>
              <w:shd w:val="clear" w:color="auto" w:fill="FFFFFF"/>
              <w:spacing w:before="0" w:beforeAutospacing="0" w:after="0" w:afterAutospacing="0"/>
              <w:rPr>
                <w:rFonts w:asciiTheme="majorHAnsi" w:hAnsiTheme="majorHAnsi" w:cstheme="majorHAnsi"/>
                <w:b/>
                <w:bCs/>
                <w:sz w:val="28"/>
                <w:szCs w:val="28"/>
              </w:rPr>
            </w:pPr>
            <w:r w:rsidRPr="001A522D">
              <w:rPr>
                <w:rFonts w:asciiTheme="majorHAnsi" w:hAnsiTheme="majorHAnsi" w:cstheme="majorHAnsi"/>
                <w:sz w:val="28"/>
                <w:szCs w:val="28"/>
                <w:shd w:val="clear" w:color="auto" w:fill="FFFFFF"/>
              </w:rPr>
              <w:t>More than 200 Parliamentarians from 21 countries around the worl</w:t>
            </w:r>
            <w:r>
              <w:rPr>
                <w:rFonts w:asciiTheme="majorHAnsi" w:hAnsiTheme="majorHAnsi" w:cstheme="majorHAnsi"/>
                <w:sz w:val="28"/>
                <w:szCs w:val="28"/>
                <w:shd w:val="clear" w:color="auto" w:fill="FFFFFF"/>
              </w:rPr>
              <w:t>d have prepared</w:t>
            </w:r>
            <w:r w:rsidRPr="001A522D">
              <w:rPr>
                <w:rFonts w:asciiTheme="majorHAnsi" w:hAnsiTheme="majorHAnsi" w:cstheme="majorHAnsi"/>
                <w:sz w:val="28"/>
                <w:szCs w:val="28"/>
              </w:rPr>
              <w:t xml:space="preserve"> a proactive approach to China</w:t>
            </w:r>
            <w:r>
              <w:rPr>
                <w:rFonts w:asciiTheme="majorHAnsi" w:hAnsiTheme="majorHAnsi" w:cstheme="majorHAnsi"/>
                <w:sz w:val="28"/>
                <w:szCs w:val="28"/>
              </w:rPr>
              <w:t xml:space="preserve"> on </w:t>
            </w:r>
            <w:r w:rsidRPr="001A522D">
              <w:rPr>
                <w:rFonts w:asciiTheme="majorHAnsi" w:hAnsiTheme="majorHAnsi" w:cstheme="majorHAnsi"/>
                <w:sz w:val="28"/>
                <w:szCs w:val="28"/>
              </w:rPr>
              <w:t>upholding human rights and international law. This minute-long video shows a global effort to stand up.</w:t>
            </w:r>
          </w:p>
          <w:p w14:paraId="2FBFA67D" w14:textId="77777777" w:rsidR="00A5714A" w:rsidRPr="001A522D" w:rsidRDefault="00A5714A" w:rsidP="00A5714A">
            <w:pPr>
              <w:pStyle w:val="NormalWeb"/>
              <w:shd w:val="clear" w:color="auto" w:fill="FFFFFF"/>
              <w:spacing w:before="0" w:beforeAutospacing="0" w:after="0" w:afterAutospacing="0"/>
              <w:rPr>
                <w:rFonts w:asciiTheme="majorHAnsi" w:eastAsia="Arial" w:hAnsiTheme="majorHAnsi" w:cstheme="majorHAnsi"/>
                <w:sz w:val="28"/>
                <w:szCs w:val="28"/>
                <w:lang w:val="en"/>
              </w:rPr>
            </w:pPr>
          </w:p>
          <w:p w14:paraId="1A091CC5" w14:textId="405A8F53" w:rsidR="00080BA5" w:rsidRPr="00080BA5" w:rsidRDefault="00A5714A" w:rsidP="00397923">
            <w:pPr>
              <w:pStyle w:val="NormalWeb"/>
              <w:shd w:val="clear" w:color="auto" w:fill="FFFFFF"/>
              <w:spacing w:before="0" w:beforeAutospacing="0" w:after="0" w:afterAutospacing="0"/>
              <w:rPr>
                <w:rFonts w:asciiTheme="majorHAnsi" w:hAnsiTheme="majorHAnsi" w:cstheme="majorHAnsi"/>
                <w:b/>
                <w:bCs/>
                <w:sz w:val="28"/>
                <w:szCs w:val="28"/>
                <w:shd w:val="clear" w:color="auto" w:fill="FFFFFF"/>
              </w:rPr>
            </w:pPr>
            <w:r w:rsidRPr="000D7B65">
              <w:rPr>
                <w:rFonts w:asciiTheme="majorHAnsi" w:hAnsiTheme="majorHAnsi" w:cstheme="majorHAnsi"/>
                <w:b/>
                <w:bCs/>
                <w:color w:val="FF0000"/>
                <w:sz w:val="28"/>
                <w:szCs w:val="28"/>
                <w:shd w:val="clear" w:color="auto" w:fill="FFFFFF"/>
              </w:rPr>
              <w:t>[</w:t>
            </w:r>
            <w:r w:rsidR="00080BA5">
              <w:rPr>
                <w:rFonts w:asciiTheme="majorHAnsi" w:hAnsiTheme="majorHAnsi" w:cstheme="majorHAnsi"/>
                <w:b/>
                <w:bCs/>
                <w:color w:val="FF0000"/>
                <w:sz w:val="28"/>
                <w:szCs w:val="28"/>
                <w:shd w:val="clear" w:color="auto" w:fill="FFFFFF"/>
              </w:rPr>
              <w:t xml:space="preserve">play </w:t>
            </w:r>
            <w:r w:rsidRPr="000D7B65">
              <w:rPr>
                <w:rFonts w:asciiTheme="majorHAnsi" w:hAnsiTheme="majorHAnsi" w:cstheme="majorHAnsi"/>
                <w:b/>
                <w:bCs/>
                <w:color w:val="FF0000"/>
                <w:sz w:val="28"/>
                <w:szCs w:val="28"/>
                <w:shd w:val="clear" w:color="auto" w:fill="FFFFFF"/>
              </w:rPr>
              <w:t>video</w:t>
            </w:r>
            <w:r w:rsidR="00080BA5">
              <w:rPr>
                <w:rFonts w:asciiTheme="majorHAnsi" w:hAnsiTheme="majorHAnsi" w:cstheme="majorHAnsi"/>
                <w:b/>
                <w:bCs/>
                <w:color w:val="FF0000"/>
                <w:sz w:val="28"/>
                <w:szCs w:val="28"/>
                <w:shd w:val="clear" w:color="auto" w:fill="FFFFFF"/>
              </w:rPr>
              <w:t xml:space="preserve"> – 1.5 minutes; </w:t>
            </w:r>
            <w:proofErr w:type="gramStart"/>
            <w:r w:rsidR="00080BA5" w:rsidRPr="00080BA5">
              <w:rPr>
                <w:rFonts w:asciiTheme="majorHAnsi" w:hAnsiTheme="majorHAnsi" w:cstheme="majorHAnsi"/>
                <w:b/>
                <w:bCs/>
                <w:color w:val="FF0000"/>
                <w:sz w:val="28"/>
                <w:szCs w:val="28"/>
                <w:shd w:val="clear" w:color="auto" w:fill="FFFFFF"/>
              </w:rPr>
              <w:t>https://www.youtube.com/watch?v=wNwyI-Bbnvs</w:t>
            </w:r>
            <w:r w:rsidRPr="000D7B65">
              <w:rPr>
                <w:rFonts w:asciiTheme="majorHAnsi" w:hAnsiTheme="majorHAnsi" w:cstheme="majorHAnsi"/>
                <w:b/>
                <w:bCs/>
                <w:color w:val="FF0000"/>
                <w:sz w:val="28"/>
                <w:szCs w:val="28"/>
                <w:shd w:val="clear" w:color="auto" w:fill="FFFFFF"/>
              </w:rPr>
              <w:t xml:space="preserve">] </w:t>
            </w:r>
            <w:r w:rsidRPr="001A522D">
              <w:rPr>
                <w:rFonts w:asciiTheme="majorHAnsi" w:hAnsiTheme="majorHAnsi" w:cstheme="majorHAnsi"/>
                <w:b/>
                <w:bCs/>
                <w:sz w:val="28"/>
                <w:szCs w:val="28"/>
                <w:shd w:val="clear" w:color="auto" w:fill="FFFFFF"/>
              </w:rPr>
              <w:t xml:space="preserve"> </w:t>
            </w:r>
            <w:r w:rsidR="00397923">
              <w:rPr>
                <w:rFonts w:asciiTheme="majorHAnsi" w:hAnsiTheme="majorHAnsi" w:cstheme="majorHAnsi"/>
                <w:b/>
                <w:bCs/>
                <w:sz w:val="28"/>
                <w:szCs w:val="28"/>
                <w:shd w:val="clear" w:color="auto" w:fill="FFFFFF"/>
              </w:rPr>
              <w:t xml:space="preserve"> </w:t>
            </w:r>
            <w:proofErr w:type="gramEnd"/>
            <w:r w:rsidR="00397923">
              <w:rPr>
                <w:rFonts w:asciiTheme="majorHAnsi" w:hAnsiTheme="majorHAnsi" w:cstheme="majorHAnsi"/>
                <w:b/>
                <w:bCs/>
                <w:sz w:val="28"/>
                <w:szCs w:val="28"/>
                <w:shd w:val="clear" w:color="auto" w:fill="FFFFFF"/>
              </w:rPr>
              <w:t xml:space="preserve">       </w:t>
            </w:r>
            <w:r w:rsidR="00080BA5">
              <w:rPr>
                <w:rFonts w:asciiTheme="majorHAnsi" w:hAnsiTheme="majorHAnsi" w:cstheme="majorHAnsi"/>
                <w:b/>
                <w:bCs/>
                <w:sz w:val="28"/>
                <w:szCs w:val="28"/>
                <w:shd w:val="clear" w:color="auto" w:fill="FFFFFF"/>
              </w:rPr>
              <w:t>[click]</w:t>
            </w:r>
          </w:p>
        </w:tc>
      </w:tr>
      <w:tr w:rsidR="008D1AF5" w:rsidRPr="001A522D" w14:paraId="14AD983A" w14:textId="77777777" w:rsidTr="008E37DD">
        <w:tc>
          <w:tcPr>
            <w:tcW w:w="4675" w:type="dxa"/>
          </w:tcPr>
          <w:p w14:paraId="4FF862C6" w14:textId="26CCF779" w:rsidR="00A5714A" w:rsidRDefault="000209F6" w:rsidP="00E93A11">
            <w:pPr>
              <w:pStyle w:val="NormalWeb"/>
              <w:spacing w:before="0" w:beforeAutospacing="0" w:after="0" w:afterAutospacing="0"/>
              <w:rPr>
                <w:noProof/>
              </w:rPr>
            </w:pPr>
            <w:r>
              <w:rPr>
                <w:noProof/>
              </w:rPr>
              <w:drawing>
                <wp:inline distT="0" distB="0" distL="0" distR="0" wp14:anchorId="203EA2F1" wp14:editId="449AE684">
                  <wp:extent cx="2743200" cy="1543050"/>
                  <wp:effectExtent l="0" t="0" r="0" b="0"/>
                  <wp:docPr id="1943356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356929" name="Picture 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43200" cy="1543050"/>
                          </a:xfrm>
                          <a:prstGeom prst="rect">
                            <a:avLst/>
                          </a:prstGeom>
                        </pic:spPr>
                      </pic:pic>
                    </a:graphicData>
                  </a:graphic>
                </wp:inline>
              </w:drawing>
            </w:r>
          </w:p>
        </w:tc>
        <w:tc>
          <w:tcPr>
            <w:tcW w:w="9540" w:type="dxa"/>
          </w:tcPr>
          <w:p w14:paraId="202CE8AF" w14:textId="77777777" w:rsidR="000209F6" w:rsidRPr="001A522D" w:rsidRDefault="000209F6" w:rsidP="000209F6">
            <w:pPr>
              <w:pStyle w:val="NormalWeb"/>
              <w:shd w:val="clear" w:color="auto" w:fill="FFFFFF"/>
              <w:spacing w:before="0" w:beforeAutospacing="0" w:after="0" w:afterAutospacing="0"/>
              <w:rPr>
                <w:rFonts w:asciiTheme="majorHAnsi" w:eastAsia="Arial" w:hAnsiTheme="majorHAnsi" w:cstheme="majorHAnsi"/>
                <w:sz w:val="28"/>
                <w:szCs w:val="28"/>
                <w:lang w:val="en"/>
              </w:rPr>
            </w:pPr>
            <w:r w:rsidRPr="001A522D">
              <w:rPr>
                <w:rFonts w:asciiTheme="majorHAnsi" w:eastAsia="Arial" w:hAnsiTheme="majorHAnsi" w:cstheme="majorHAnsi"/>
                <w:sz w:val="28"/>
                <w:szCs w:val="28"/>
                <w:lang w:val="en"/>
              </w:rPr>
              <w:t xml:space="preserve">Genocide is being perpetrated against the Uyghurs.  </w:t>
            </w:r>
            <w:r>
              <w:rPr>
                <w:rFonts w:asciiTheme="majorHAnsi" w:eastAsia="Arial" w:hAnsiTheme="majorHAnsi" w:cstheme="majorHAnsi"/>
                <w:sz w:val="28"/>
                <w:szCs w:val="28"/>
                <w:lang w:val="en"/>
              </w:rPr>
              <w:t>We can all do something.</w:t>
            </w:r>
          </w:p>
          <w:p w14:paraId="75E73ECA" w14:textId="77777777" w:rsidR="000209F6" w:rsidRPr="001A522D" w:rsidRDefault="000209F6" w:rsidP="000209F6">
            <w:pPr>
              <w:shd w:val="clear" w:color="auto" w:fill="FFFFFF"/>
              <w:rPr>
                <w:rFonts w:asciiTheme="majorHAnsi" w:eastAsia="Times New Roman" w:hAnsiTheme="majorHAnsi" w:cstheme="majorHAnsi"/>
                <w:sz w:val="28"/>
                <w:szCs w:val="28"/>
              </w:rPr>
            </w:pPr>
          </w:p>
          <w:p w14:paraId="06F2337B" w14:textId="5C14677A" w:rsidR="00A5714A" w:rsidRPr="000209F6" w:rsidRDefault="000209F6" w:rsidP="000209F6">
            <w:pPr>
              <w:shd w:val="clear" w:color="auto" w:fill="FFFFFF"/>
              <w:rPr>
                <w:rFonts w:asciiTheme="majorHAnsi" w:eastAsia="Times New Roman" w:hAnsiTheme="majorHAnsi" w:cstheme="majorHAnsi"/>
                <w:b/>
                <w:bCs/>
                <w:sz w:val="28"/>
                <w:szCs w:val="28"/>
              </w:rPr>
            </w:pPr>
            <w:r>
              <w:rPr>
                <w:rFonts w:asciiTheme="majorHAnsi" w:eastAsia="Times New Roman" w:hAnsiTheme="majorHAnsi" w:cstheme="majorHAnsi"/>
                <w:sz w:val="28"/>
                <w:szCs w:val="28"/>
              </w:rPr>
              <w:t>W</w:t>
            </w:r>
            <w:r w:rsidRPr="001A522D">
              <w:rPr>
                <w:rFonts w:asciiTheme="majorHAnsi" w:eastAsia="Times New Roman" w:hAnsiTheme="majorHAnsi" w:cstheme="majorHAnsi"/>
                <w:sz w:val="28"/>
                <w:szCs w:val="28"/>
              </w:rPr>
              <w:t>e can take some action.</w:t>
            </w:r>
            <w:r>
              <w:rPr>
                <w:rFonts w:asciiTheme="majorHAnsi" w:eastAsia="Times New Roman" w:hAnsiTheme="majorHAnsi" w:cstheme="majorHAnsi"/>
                <w:sz w:val="28"/>
                <w:szCs w:val="28"/>
              </w:rPr>
              <w:t xml:space="preserve"> </w:t>
            </w:r>
            <w:r>
              <w:rPr>
                <w:rFonts w:asciiTheme="majorHAnsi" w:eastAsia="Times New Roman" w:hAnsiTheme="majorHAnsi" w:cstheme="majorHAnsi"/>
                <w:b/>
                <w:bCs/>
                <w:sz w:val="28"/>
                <w:szCs w:val="28"/>
              </w:rPr>
              <w:t>[click]</w:t>
            </w:r>
          </w:p>
        </w:tc>
      </w:tr>
      <w:tr w:rsidR="008D1AF5" w:rsidRPr="001A522D" w14:paraId="5925C393" w14:textId="77777777" w:rsidTr="008E37DD">
        <w:tc>
          <w:tcPr>
            <w:tcW w:w="4675" w:type="dxa"/>
          </w:tcPr>
          <w:p w14:paraId="62B5B8CB" w14:textId="688C7665" w:rsidR="00A5714A" w:rsidRDefault="000209F6" w:rsidP="00E93A11">
            <w:pPr>
              <w:pStyle w:val="NormalWeb"/>
              <w:spacing w:before="0" w:beforeAutospacing="0" w:after="0" w:afterAutospacing="0"/>
              <w:rPr>
                <w:noProof/>
              </w:rPr>
            </w:pPr>
            <w:r>
              <w:rPr>
                <w:noProof/>
              </w:rPr>
              <w:lastRenderedPageBreak/>
              <w:drawing>
                <wp:inline distT="0" distB="0" distL="0" distR="0" wp14:anchorId="6FA701F1" wp14:editId="6E516BA1">
                  <wp:extent cx="2738307" cy="1540298"/>
                  <wp:effectExtent l="0" t="0" r="5080" b="3175"/>
                  <wp:docPr id="195925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25713" name="Picture 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38307" cy="1540298"/>
                          </a:xfrm>
                          <a:prstGeom prst="rect">
                            <a:avLst/>
                          </a:prstGeom>
                        </pic:spPr>
                      </pic:pic>
                    </a:graphicData>
                  </a:graphic>
                </wp:inline>
              </w:drawing>
            </w:r>
          </w:p>
        </w:tc>
        <w:tc>
          <w:tcPr>
            <w:tcW w:w="9540" w:type="dxa"/>
          </w:tcPr>
          <w:p w14:paraId="1515A959" w14:textId="13CF9F10" w:rsidR="000209F6" w:rsidRPr="001D4F24" w:rsidRDefault="000209F6" w:rsidP="000209F6">
            <w:pPr>
              <w:pStyle w:val="NormalWeb"/>
              <w:shd w:val="clear" w:color="auto" w:fill="FFFFFF"/>
              <w:spacing w:before="0" w:beforeAutospacing="0" w:after="0" w:afterAutospacing="0"/>
              <w:textAlignment w:val="baseline"/>
              <w:rPr>
                <w:rFonts w:asciiTheme="majorHAnsi" w:hAnsiTheme="majorHAnsi" w:cstheme="majorHAnsi"/>
                <w:b/>
                <w:bCs/>
                <w:sz w:val="28"/>
                <w:szCs w:val="28"/>
                <w:shd w:val="clear" w:color="auto" w:fill="FFFFFF"/>
              </w:rPr>
            </w:pPr>
            <w:r w:rsidRPr="001A522D">
              <w:rPr>
                <w:rFonts w:asciiTheme="majorHAnsi" w:hAnsiTheme="majorHAnsi" w:cstheme="majorHAnsi"/>
                <w:sz w:val="28"/>
                <w:szCs w:val="28"/>
                <w:shd w:val="clear" w:color="auto" w:fill="FFFFFF"/>
              </w:rPr>
              <w:t xml:space="preserve">The FBI has a website </w:t>
            </w:r>
            <w:r>
              <w:rPr>
                <w:rFonts w:asciiTheme="majorHAnsi" w:hAnsiTheme="majorHAnsi" w:cstheme="majorHAnsi"/>
                <w:sz w:val="28"/>
                <w:szCs w:val="28"/>
                <w:shd w:val="clear" w:color="auto" w:fill="FFFFFF"/>
              </w:rPr>
              <w:t>that gives information about this crime.</w:t>
            </w:r>
            <w:r w:rsidR="001D4F24">
              <w:rPr>
                <w:rFonts w:asciiTheme="majorHAnsi" w:hAnsiTheme="majorHAnsi" w:cstheme="majorHAnsi"/>
                <w:sz w:val="28"/>
                <w:szCs w:val="28"/>
                <w:shd w:val="clear" w:color="auto" w:fill="FFFFFF"/>
              </w:rPr>
              <w:t xml:space="preserve"> </w:t>
            </w:r>
            <w:r w:rsidR="001D4F24">
              <w:rPr>
                <w:rFonts w:asciiTheme="majorHAnsi" w:hAnsiTheme="majorHAnsi" w:cstheme="majorHAnsi"/>
                <w:b/>
                <w:bCs/>
                <w:sz w:val="28"/>
                <w:szCs w:val="28"/>
                <w:shd w:val="clear" w:color="auto" w:fill="FFFFFF"/>
              </w:rPr>
              <w:t>[click]</w:t>
            </w:r>
          </w:p>
          <w:p w14:paraId="7B0E691C" w14:textId="77777777" w:rsidR="000209F6" w:rsidRDefault="000209F6" w:rsidP="000209F6">
            <w:pPr>
              <w:pStyle w:val="NormalWeb"/>
              <w:shd w:val="clear" w:color="auto" w:fill="FFFFFF"/>
              <w:spacing w:before="0" w:beforeAutospacing="0" w:after="0" w:afterAutospacing="0"/>
              <w:textAlignment w:val="baseline"/>
              <w:rPr>
                <w:rFonts w:asciiTheme="majorHAnsi" w:hAnsiTheme="majorHAnsi" w:cstheme="majorHAnsi"/>
                <w:sz w:val="28"/>
                <w:szCs w:val="28"/>
                <w:shd w:val="clear" w:color="auto" w:fill="FFFFFF"/>
              </w:rPr>
            </w:pPr>
          </w:p>
          <w:p w14:paraId="12020E0D" w14:textId="1E28399B" w:rsidR="000209F6" w:rsidRPr="00046765" w:rsidRDefault="000209F6" w:rsidP="000209F6">
            <w:pPr>
              <w:pStyle w:val="NormalWeb"/>
              <w:shd w:val="clear" w:color="auto" w:fill="FFFFFF"/>
              <w:spacing w:before="0" w:beforeAutospacing="0" w:after="0" w:afterAutospacing="0"/>
              <w:textAlignment w:val="baseline"/>
              <w:rPr>
                <w:rFonts w:asciiTheme="majorHAnsi" w:hAnsiTheme="majorHAnsi" w:cstheme="majorHAnsi"/>
                <w:b/>
                <w:bCs/>
                <w:sz w:val="28"/>
                <w:szCs w:val="28"/>
                <w:shd w:val="clear" w:color="auto" w:fill="FFFFFF"/>
              </w:rPr>
            </w:pPr>
            <w:r>
              <w:rPr>
                <w:rFonts w:asciiTheme="majorHAnsi" w:hAnsiTheme="majorHAnsi" w:cstheme="majorHAnsi"/>
                <w:sz w:val="28"/>
                <w:szCs w:val="28"/>
                <w:shd w:val="clear" w:color="auto" w:fill="FFFFFF"/>
              </w:rPr>
              <w:t>Report to the FBI any e</w:t>
            </w:r>
            <w:r w:rsidRPr="001A522D">
              <w:rPr>
                <w:rFonts w:asciiTheme="majorHAnsi" w:hAnsiTheme="majorHAnsi" w:cstheme="majorHAnsi"/>
                <w:sz w:val="28"/>
                <w:szCs w:val="28"/>
                <w:shd w:val="clear" w:color="auto" w:fill="FFFFFF"/>
              </w:rPr>
              <w:t xml:space="preserve">fforts by </w:t>
            </w:r>
            <w:r>
              <w:rPr>
                <w:rFonts w:asciiTheme="majorHAnsi" w:hAnsiTheme="majorHAnsi" w:cstheme="majorHAnsi"/>
                <w:sz w:val="28"/>
                <w:szCs w:val="28"/>
                <w:shd w:val="clear" w:color="auto" w:fill="FFFFFF"/>
              </w:rPr>
              <w:t xml:space="preserve">agents of </w:t>
            </w:r>
            <w:r w:rsidRPr="001A522D">
              <w:rPr>
                <w:rFonts w:asciiTheme="majorHAnsi" w:hAnsiTheme="majorHAnsi" w:cstheme="majorHAnsi"/>
                <w:sz w:val="28"/>
                <w:szCs w:val="28"/>
                <w:shd w:val="clear" w:color="auto" w:fill="FFFFFF"/>
              </w:rPr>
              <w:t>foreign governments to stalk, intimidate, or assault people in th</w:t>
            </w:r>
            <w:r>
              <w:rPr>
                <w:rFonts w:asciiTheme="majorHAnsi" w:hAnsiTheme="majorHAnsi" w:cstheme="majorHAnsi"/>
                <w:sz w:val="28"/>
                <w:szCs w:val="28"/>
                <w:shd w:val="clear" w:color="auto" w:fill="FFFFFF"/>
              </w:rPr>
              <w:t>e US. You can do it online or by phone</w:t>
            </w:r>
            <w:r w:rsidRPr="001A522D">
              <w:rPr>
                <w:rFonts w:asciiTheme="majorHAnsi" w:hAnsiTheme="majorHAnsi" w:cstheme="majorHAnsi"/>
                <w:sz w:val="28"/>
                <w:szCs w:val="28"/>
                <w:shd w:val="clear" w:color="auto" w:fill="FFFFFF"/>
              </w:rPr>
              <w:t>. </w:t>
            </w:r>
            <w:r>
              <w:rPr>
                <w:rFonts w:asciiTheme="majorHAnsi" w:hAnsiTheme="majorHAnsi" w:cstheme="majorHAnsi"/>
                <w:b/>
                <w:bCs/>
                <w:sz w:val="28"/>
                <w:szCs w:val="28"/>
                <w:shd w:val="clear" w:color="auto" w:fill="FFFFFF"/>
              </w:rPr>
              <w:t>[click]</w:t>
            </w:r>
          </w:p>
          <w:p w14:paraId="707F27C6" w14:textId="77777777" w:rsidR="00A5714A" w:rsidRPr="001A522D" w:rsidRDefault="00A5714A" w:rsidP="00046765">
            <w:pPr>
              <w:pStyle w:val="NormalWeb"/>
              <w:shd w:val="clear" w:color="auto" w:fill="FFFFFF"/>
              <w:spacing w:before="0" w:beforeAutospacing="0" w:after="0" w:afterAutospacing="0"/>
              <w:textAlignment w:val="baseline"/>
              <w:rPr>
                <w:rFonts w:asciiTheme="majorHAnsi" w:hAnsiTheme="majorHAnsi" w:cstheme="majorHAnsi"/>
                <w:b/>
                <w:bCs/>
                <w:sz w:val="28"/>
                <w:szCs w:val="28"/>
              </w:rPr>
            </w:pPr>
          </w:p>
        </w:tc>
      </w:tr>
      <w:tr w:rsidR="008D1AF5" w:rsidRPr="001A522D" w14:paraId="0CC20E20" w14:textId="77777777" w:rsidTr="008E37DD">
        <w:tc>
          <w:tcPr>
            <w:tcW w:w="4675" w:type="dxa"/>
          </w:tcPr>
          <w:p w14:paraId="18CCC6EE" w14:textId="5130654A" w:rsidR="00A5714A" w:rsidRDefault="00046765" w:rsidP="00E93A11">
            <w:pPr>
              <w:pStyle w:val="NormalWeb"/>
              <w:spacing w:before="0" w:beforeAutospacing="0" w:after="0" w:afterAutospacing="0"/>
              <w:rPr>
                <w:noProof/>
              </w:rPr>
            </w:pPr>
            <w:r>
              <w:rPr>
                <w:noProof/>
              </w:rPr>
              <w:drawing>
                <wp:inline distT="0" distB="0" distL="0" distR="0" wp14:anchorId="48AAAC83" wp14:editId="28B6225F">
                  <wp:extent cx="2736049" cy="1539028"/>
                  <wp:effectExtent l="0" t="0" r="7620" b="4445"/>
                  <wp:docPr id="1761825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25006" name="Picture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36049" cy="1539028"/>
                          </a:xfrm>
                          <a:prstGeom prst="rect">
                            <a:avLst/>
                          </a:prstGeom>
                        </pic:spPr>
                      </pic:pic>
                    </a:graphicData>
                  </a:graphic>
                </wp:inline>
              </w:drawing>
            </w:r>
          </w:p>
        </w:tc>
        <w:tc>
          <w:tcPr>
            <w:tcW w:w="9540" w:type="dxa"/>
          </w:tcPr>
          <w:p w14:paraId="53AC904A" w14:textId="46F91229" w:rsidR="00046765" w:rsidRPr="00046765" w:rsidRDefault="00046765" w:rsidP="00046765">
            <w:pPr>
              <w:pStyle w:val="NormalWeb"/>
              <w:shd w:val="clear" w:color="auto" w:fill="FFFFFF"/>
              <w:spacing w:before="0" w:beforeAutospacing="0" w:after="0" w:afterAutospacing="0"/>
              <w:textAlignment w:val="baseline"/>
              <w:rPr>
                <w:rFonts w:asciiTheme="majorHAnsi" w:hAnsiTheme="majorHAnsi" w:cstheme="majorHAnsi"/>
                <w:b/>
                <w:bCs/>
                <w:sz w:val="28"/>
                <w:szCs w:val="28"/>
                <w:shd w:val="clear" w:color="auto" w:fill="FFFFFF"/>
              </w:rPr>
            </w:pPr>
            <w:r>
              <w:rPr>
                <w:rFonts w:asciiTheme="majorHAnsi" w:hAnsiTheme="majorHAnsi" w:cstheme="majorHAnsi"/>
                <w:sz w:val="28"/>
                <w:szCs w:val="28"/>
                <w:shd w:val="clear" w:color="auto" w:fill="FFFFFF"/>
              </w:rPr>
              <w:t xml:space="preserve">Arrests for China’s transnational repression have been well-publicized, in recent years. Transnational repression cases involving agents of the Government of the People’s Republic of China are well-documented. </w:t>
            </w:r>
            <w:r>
              <w:rPr>
                <w:rFonts w:asciiTheme="majorHAnsi" w:hAnsiTheme="majorHAnsi" w:cstheme="majorHAnsi"/>
                <w:b/>
                <w:bCs/>
                <w:sz w:val="28"/>
                <w:szCs w:val="28"/>
                <w:shd w:val="clear" w:color="auto" w:fill="FFFFFF"/>
              </w:rPr>
              <w:t>[click]</w:t>
            </w:r>
          </w:p>
          <w:p w14:paraId="02F85ADA" w14:textId="77777777" w:rsidR="00A5714A" w:rsidRPr="001A522D" w:rsidRDefault="00A5714A" w:rsidP="00E93A11">
            <w:pPr>
              <w:pStyle w:val="NormalWeb"/>
              <w:shd w:val="clear" w:color="auto" w:fill="FFFFFF"/>
              <w:spacing w:before="0" w:beforeAutospacing="0" w:after="0" w:afterAutospacing="0"/>
              <w:rPr>
                <w:rFonts w:asciiTheme="majorHAnsi" w:hAnsiTheme="majorHAnsi" w:cstheme="majorHAnsi"/>
                <w:b/>
                <w:bCs/>
                <w:sz w:val="28"/>
                <w:szCs w:val="28"/>
              </w:rPr>
            </w:pPr>
          </w:p>
        </w:tc>
      </w:tr>
      <w:tr w:rsidR="008D1AF5" w:rsidRPr="001A522D" w14:paraId="14116462" w14:textId="77777777" w:rsidTr="008E37DD">
        <w:tc>
          <w:tcPr>
            <w:tcW w:w="4675" w:type="dxa"/>
          </w:tcPr>
          <w:p w14:paraId="0BA4AC8F" w14:textId="03A586F3" w:rsidR="00A5714A" w:rsidRDefault="00CC2F69" w:rsidP="00E93A11">
            <w:pPr>
              <w:pStyle w:val="NormalWeb"/>
              <w:spacing w:before="0" w:beforeAutospacing="0" w:after="0" w:afterAutospacing="0"/>
              <w:rPr>
                <w:noProof/>
              </w:rPr>
            </w:pPr>
            <w:r>
              <w:rPr>
                <w:noProof/>
              </w:rPr>
              <w:drawing>
                <wp:inline distT="0" distB="0" distL="0" distR="0" wp14:anchorId="0036CA1C" wp14:editId="5FB11D19">
                  <wp:extent cx="2736391" cy="1539220"/>
                  <wp:effectExtent l="0" t="0" r="6985" b="4445"/>
                  <wp:docPr id="749788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88752" name="Picture 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36391" cy="1539220"/>
                          </a:xfrm>
                          <a:prstGeom prst="rect">
                            <a:avLst/>
                          </a:prstGeom>
                        </pic:spPr>
                      </pic:pic>
                    </a:graphicData>
                  </a:graphic>
                </wp:inline>
              </w:drawing>
            </w:r>
          </w:p>
        </w:tc>
        <w:tc>
          <w:tcPr>
            <w:tcW w:w="9540" w:type="dxa"/>
          </w:tcPr>
          <w:p w14:paraId="477CA6A2" w14:textId="55677ED2" w:rsidR="00A5714A" w:rsidRPr="00CC2F69" w:rsidRDefault="007C7D29" w:rsidP="007C7D29">
            <w:pPr>
              <w:pStyle w:val="NormalWeb"/>
              <w:shd w:val="clear" w:color="auto" w:fill="FFFFFF"/>
              <w:spacing w:before="0" w:beforeAutospacing="0" w:after="0" w:afterAutospacing="0"/>
              <w:textAlignment w:val="baseline"/>
              <w:rPr>
                <w:rFonts w:asciiTheme="majorHAnsi" w:hAnsiTheme="majorHAnsi" w:cstheme="majorHAnsi"/>
                <w:b/>
                <w:bCs/>
                <w:sz w:val="28"/>
                <w:szCs w:val="28"/>
                <w:shd w:val="clear" w:color="auto" w:fill="FFFFFF"/>
              </w:rPr>
            </w:pPr>
            <w:r>
              <w:rPr>
                <w:rStyle w:val="Strong"/>
                <w:rFonts w:asciiTheme="majorHAnsi" w:hAnsiTheme="majorHAnsi" w:cstheme="majorHAnsi"/>
                <w:b w:val="0"/>
                <w:bCs w:val="0"/>
                <w:sz w:val="28"/>
                <w:szCs w:val="28"/>
                <w:shd w:val="clear" w:color="auto" w:fill="FFFFFF"/>
              </w:rPr>
              <w:t>S</w:t>
            </w:r>
            <w:r>
              <w:rPr>
                <w:rFonts w:asciiTheme="majorHAnsi" w:hAnsiTheme="majorHAnsi" w:cstheme="majorHAnsi"/>
                <w:sz w:val="28"/>
                <w:szCs w:val="28"/>
                <w:shd w:val="clear" w:color="auto" w:fill="FFFFFF"/>
              </w:rPr>
              <w:t xml:space="preserve">ome </w:t>
            </w:r>
            <w:r w:rsidRPr="001A522D">
              <w:rPr>
                <w:rFonts w:asciiTheme="majorHAnsi" w:hAnsiTheme="majorHAnsi" w:cstheme="majorHAnsi"/>
                <w:sz w:val="28"/>
                <w:szCs w:val="28"/>
                <w:shd w:val="clear" w:color="auto" w:fill="FFFFFF"/>
              </w:rPr>
              <w:t xml:space="preserve">types of transnational repression currently fall outside </w:t>
            </w:r>
            <w:r>
              <w:rPr>
                <w:rFonts w:asciiTheme="majorHAnsi" w:hAnsiTheme="majorHAnsi" w:cstheme="majorHAnsi"/>
                <w:sz w:val="28"/>
                <w:szCs w:val="28"/>
                <w:shd w:val="clear" w:color="auto" w:fill="FFFFFF"/>
              </w:rPr>
              <w:t>the scope</w:t>
            </w:r>
            <w:r w:rsidRPr="001A522D">
              <w:rPr>
                <w:rFonts w:asciiTheme="majorHAnsi" w:hAnsiTheme="majorHAnsi" w:cstheme="majorHAnsi"/>
                <w:sz w:val="28"/>
                <w:szCs w:val="28"/>
                <w:shd w:val="clear" w:color="auto" w:fill="FFFFFF"/>
              </w:rPr>
              <w:t xml:space="preserve"> covered by existing U.S. law. </w:t>
            </w:r>
            <w:r w:rsidRPr="00EB5267">
              <w:rPr>
                <w:rStyle w:val="Strong"/>
                <w:rFonts w:asciiTheme="majorHAnsi" w:hAnsiTheme="majorHAnsi" w:cstheme="majorHAnsi"/>
                <w:b w:val="0"/>
                <w:bCs w:val="0"/>
                <w:sz w:val="28"/>
                <w:szCs w:val="28"/>
                <w:shd w:val="clear" w:color="auto" w:fill="FFFFFF"/>
              </w:rPr>
              <w:t xml:space="preserve">Ask your U.S. Senators and Representative to </w:t>
            </w:r>
            <w:r>
              <w:rPr>
                <w:rStyle w:val="Strong"/>
                <w:rFonts w:asciiTheme="majorHAnsi" w:hAnsiTheme="majorHAnsi" w:cstheme="majorHAnsi"/>
                <w:b w:val="0"/>
                <w:bCs w:val="0"/>
                <w:sz w:val="28"/>
                <w:szCs w:val="28"/>
                <w:shd w:val="clear" w:color="auto" w:fill="FFFFFF"/>
              </w:rPr>
              <w:t xml:space="preserve">support pending legislation pertaining to transnational repression. </w:t>
            </w:r>
            <w:r w:rsidR="00CC2F69">
              <w:rPr>
                <w:rStyle w:val="Strong"/>
                <w:rFonts w:asciiTheme="majorHAnsi" w:hAnsiTheme="majorHAnsi" w:cstheme="majorHAnsi"/>
                <w:sz w:val="28"/>
                <w:szCs w:val="28"/>
                <w:shd w:val="clear" w:color="auto" w:fill="FFFFFF"/>
              </w:rPr>
              <w:t>[click]</w:t>
            </w:r>
          </w:p>
        </w:tc>
      </w:tr>
      <w:tr w:rsidR="008D1AF5" w:rsidRPr="001A522D" w14:paraId="18C3DC8A" w14:textId="77777777" w:rsidTr="008E37DD">
        <w:tc>
          <w:tcPr>
            <w:tcW w:w="4675" w:type="dxa"/>
          </w:tcPr>
          <w:p w14:paraId="7A44B3C7" w14:textId="1D7FEDE6" w:rsidR="00A5714A" w:rsidRDefault="004461D7" w:rsidP="00E93A11">
            <w:pPr>
              <w:pStyle w:val="NormalWeb"/>
              <w:spacing w:before="0" w:beforeAutospacing="0" w:after="0" w:afterAutospacing="0"/>
              <w:rPr>
                <w:noProof/>
              </w:rPr>
            </w:pPr>
            <w:r>
              <w:rPr>
                <w:noProof/>
              </w:rPr>
              <w:drawing>
                <wp:inline distT="0" distB="0" distL="0" distR="0" wp14:anchorId="4FD646A7" wp14:editId="4E1D9384">
                  <wp:extent cx="2735674" cy="1538817"/>
                  <wp:effectExtent l="0" t="0" r="7620" b="4445"/>
                  <wp:docPr id="1664150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150574" name="Picture 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35674" cy="1538817"/>
                          </a:xfrm>
                          <a:prstGeom prst="rect">
                            <a:avLst/>
                          </a:prstGeom>
                        </pic:spPr>
                      </pic:pic>
                    </a:graphicData>
                  </a:graphic>
                </wp:inline>
              </w:drawing>
            </w:r>
          </w:p>
        </w:tc>
        <w:tc>
          <w:tcPr>
            <w:tcW w:w="9540" w:type="dxa"/>
          </w:tcPr>
          <w:p w14:paraId="382749DC" w14:textId="60B4BEBA" w:rsidR="007C7D29" w:rsidRPr="004461D7" w:rsidRDefault="007C7D29" w:rsidP="007C7D29">
            <w:pPr>
              <w:pStyle w:val="NormalWeb"/>
              <w:shd w:val="clear" w:color="auto" w:fill="FFFFFF"/>
              <w:spacing w:before="0" w:beforeAutospacing="0" w:after="0" w:afterAutospacing="0"/>
              <w:textAlignment w:val="baseline"/>
              <w:rPr>
                <w:rFonts w:asciiTheme="majorHAnsi" w:hAnsiTheme="majorHAnsi" w:cstheme="majorHAnsi"/>
                <w:b/>
                <w:bCs/>
                <w:sz w:val="28"/>
                <w:szCs w:val="28"/>
                <w:shd w:val="clear" w:color="auto" w:fill="FFFFFF"/>
              </w:rPr>
            </w:pPr>
            <w:r w:rsidRPr="001A522D">
              <w:rPr>
                <w:rFonts w:asciiTheme="majorHAnsi" w:hAnsiTheme="majorHAnsi" w:cstheme="majorHAnsi"/>
                <w:sz w:val="28"/>
                <w:szCs w:val="28"/>
                <w:shd w:val="clear" w:color="auto" w:fill="FFFFFF"/>
              </w:rPr>
              <w:t>As of</w:t>
            </w:r>
            <w:r>
              <w:rPr>
                <w:rFonts w:asciiTheme="majorHAnsi" w:hAnsiTheme="majorHAnsi" w:cstheme="majorHAnsi"/>
                <w:sz w:val="28"/>
                <w:szCs w:val="28"/>
                <w:shd w:val="clear" w:color="auto" w:fill="FFFFFF"/>
              </w:rPr>
              <w:t xml:space="preserve"> 2023,</w:t>
            </w:r>
            <w:r w:rsidRPr="001A522D">
              <w:rPr>
                <w:rFonts w:asciiTheme="majorHAnsi" w:hAnsiTheme="majorHAnsi" w:cstheme="majorHAnsi"/>
                <w:sz w:val="28"/>
                <w:szCs w:val="28"/>
                <w:shd w:val="clear" w:color="auto" w:fill="FFFFFF"/>
              </w:rPr>
              <w:t xml:space="preserve"> U.S. Citizenship and Immigration Services (USCIS) had</w:t>
            </w:r>
            <w:r>
              <w:rPr>
                <w:rFonts w:asciiTheme="majorHAnsi" w:hAnsiTheme="majorHAnsi" w:cstheme="majorHAnsi"/>
                <w:sz w:val="28"/>
                <w:szCs w:val="28"/>
                <w:shd w:val="clear" w:color="auto" w:fill="FFFFFF"/>
              </w:rPr>
              <w:t xml:space="preserve"> </w:t>
            </w:r>
            <w:r w:rsidR="004461D7">
              <w:rPr>
                <w:rFonts w:asciiTheme="majorHAnsi" w:hAnsiTheme="majorHAnsi" w:cstheme="majorHAnsi"/>
                <w:b/>
                <w:bCs/>
                <w:sz w:val="28"/>
                <w:szCs w:val="28"/>
                <w:shd w:val="clear" w:color="auto" w:fill="FFFFFF"/>
              </w:rPr>
              <w:t xml:space="preserve">[click] </w:t>
            </w:r>
            <w:r>
              <w:rPr>
                <w:rFonts w:asciiTheme="majorHAnsi" w:hAnsiTheme="majorHAnsi" w:cstheme="majorHAnsi"/>
                <w:sz w:val="28"/>
                <w:szCs w:val="28"/>
                <w:shd w:val="clear" w:color="auto" w:fill="FFFFFF"/>
              </w:rPr>
              <w:t xml:space="preserve">nearly </w:t>
            </w:r>
            <w:r w:rsidRPr="00834478">
              <w:rPr>
                <w:rFonts w:asciiTheme="majorHAnsi" w:hAnsiTheme="majorHAnsi" w:cstheme="majorHAnsi"/>
                <w:b/>
                <w:bCs/>
                <w:i/>
                <w:iCs/>
                <w:sz w:val="28"/>
                <w:szCs w:val="28"/>
                <w:shd w:val="clear" w:color="auto" w:fill="FFFFFF"/>
              </w:rPr>
              <w:t>1.6 million</w:t>
            </w:r>
            <w:r>
              <w:rPr>
                <w:rFonts w:asciiTheme="majorHAnsi" w:hAnsiTheme="majorHAnsi" w:cstheme="majorHAnsi"/>
                <w:sz w:val="28"/>
                <w:szCs w:val="28"/>
                <w:shd w:val="clear" w:color="auto" w:fill="FFFFFF"/>
              </w:rPr>
              <w:t xml:space="preserve"> </w:t>
            </w:r>
            <w:r w:rsidRPr="001A522D">
              <w:rPr>
                <w:rFonts w:asciiTheme="majorHAnsi" w:hAnsiTheme="majorHAnsi" w:cstheme="majorHAnsi"/>
                <w:b/>
                <w:bCs/>
                <w:i/>
                <w:iCs/>
                <w:sz w:val="28"/>
                <w:szCs w:val="28"/>
                <w:shd w:val="clear" w:color="auto" w:fill="FFFFFF"/>
              </w:rPr>
              <w:t>pending applications for asylum</w:t>
            </w:r>
            <w:r w:rsidRPr="001A522D">
              <w:rPr>
                <w:rFonts w:asciiTheme="majorHAnsi" w:hAnsiTheme="majorHAnsi" w:cstheme="majorHAnsi"/>
                <w:sz w:val="28"/>
                <w:szCs w:val="28"/>
                <w:shd w:val="clear" w:color="auto" w:fill="FFFFFF"/>
              </w:rPr>
              <w:t>.</w:t>
            </w:r>
            <w:r w:rsidR="004461D7">
              <w:rPr>
                <w:rFonts w:asciiTheme="majorHAnsi" w:hAnsiTheme="majorHAnsi" w:cstheme="majorHAnsi"/>
                <w:sz w:val="28"/>
                <w:szCs w:val="28"/>
                <w:shd w:val="clear" w:color="auto" w:fill="FFFFFF"/>
              </w:rPr>
              <w:t xml:space="preserve"> </w:t>
            </w:r>
            <w:r w:rsidR="004461D7">
              <w:rPr>
                <w:rFonts w:asciiTheme="majorHAnsi" w:hAnsiTheme="majorHAnsi" w:cstheme="majorHAnsi"/>
                <w:b/>
                <w:bCs/>
                <w:sz w:val="28"/>
                <w:szCs w:val="28"/>
                <w:shd w:val="clear" w:color="auto" w:fill="FFFFFF"/>
              </w:rPr>
              <w:t>[click]</w:t>
            </w:r>
          </w:p>
          <w:p w14:paraId="5649472D" w14:textId="77777777" w:rsidR="007C7D29" w:rsidRPr="001A522D" w:rsidRDefault="007C7D29" w:rsidP="007C7D29">
            <w:pPr>
              <w:pStyle w:val="NormalWeb"/>
              <w:shd w:val="clear" w:color="auto" w:fill="FFFFFF"/>
              <w:spacing w:before="0" w:beforeAutospacing="0" w:after="0" w:afterAutospacing="0"/>
              <w:textAlignment w:val="baseline"/>
              <w:rPr>
                <w:rFonts w:asciiTheme="majorHAnsi" w:hAnsiTheme="majorHAnsi" w:cstheme="majorHAnsi"/>
                <w:sz w:val="28"/>
                <w:szCs w:val="28"/>
                <w:shd w:val="clear" w:color="auto" w:fill="FFFFFF"/>
              </w:rPr>
            </w:pPr>
          </w:p>
          <w:p w14:paraId="543C6369" w14:textId="07E40205" w:rsidR="007C7D29" w:rsidRPr="004461D7" w:rsidRDefault="007C7D29" w:rsidP="007C7D29">
            <w:pPr>
              <w:pStyle w:val="NormalWeb"/>
              <w:shd w:val="clear" w:color="auto" w:fill="FFFFFF"/>
              <w:spacing w:before="0" w:beforeAutospacing="0" w:after="0" w:afterAutospacing="0"/>
              <w:textAlignment w:val="baseline"/>
              <w:rPr>
                <w:rFonts w:asciiTheme="majorHAnsi" w:hAnsiTheme="majorHAnsi" w:cstheme="majorHAnsi"/>
                <w:b/>
                <w:bCs/>
                <w:sz w:val="28"/>
                <w:szCs w:val="28"/>
                <w:shd w:val="clear" w:color="auto" w:fill="FFFFFF"/>
              </w:rPr>
            </w:pPr>
            <w:r w:rsidRPr="001A522D">
              <w:rPr>
                <w:rFonts w:asciiTheme="majorHAnsi" w:hAnsiTheme="majorHAnsi" w:cstheme="majorHAnsi"/>
                <w:sz w:val="28"/>
                <w:szCs w:val="28"/>
                <w:shd w:val="clear" w:color="auto" w:fill="FFFFFF"/>
              </w:rPr>
              <w:t xml:space="preserve">More than </w:t>
            </w:r>
            <w:r>
              <w:rPr>
                <w:rFonts w:asciiTheme="majorHAnsi" w:hAnsiTheme="majorHAnsi" w:cstheme="majorHAnsi"/>
                <w:sz w:val="28"/>
                <w:szCs w:val="28"/>
                <w:shd w:val="clear" w:color="auto" w:fill="FFFFFF"/>
              </w:rPr>
              <w:t>788</w:t>
            </w:r>
            <w:r w:rsidRPr="001A522D">
              <w:rPr>
                <w:rFonts w:asciiTheme="majorHAnsi" w:hAnsiTheme="majorHAnsi" w:cstheme="majorHAnsi"/>
                <w:sz w:val="28"/>
                <w:szCs w:val="28"/>
                <w:shd w:val="clear" w:color="auto" w:fill="FFFFFF"/>
              </w:rPr>
              <w:t>,000 people are waiting for court hearings in their asylum cases</w:t>
            </w:r>
            <w:r w:rsidR="001D4F24">
              <w:rPr>
                <w:rFonts w:asciiTheme="majorHAnsi" w:hAnsiTheme="majorHAnsi" w:cstheme="majorHAnsi"/>
                <w:sz w:val="28"/>
                <w:szCs w:val="28"/>
                <w:shd w:val="clear" w:color="auto" w:fill="FFFFFF"/>
              </w:rPr>
              <w:t xml:space="preserve">. </w:t>
            </w:r>
            <w:r w:rsidR="001D4F24">
              <w:rPr>
                <w:rFonts w:asciiTheme="majorHAnsi" w:hAnsiTheme="majorHAnsi" w:cstheme="majorHAnsi"/>
                <w:b/>
                <w:bCs/>
                <w:sz w:val="28"/>
                <w:szCs w:val="28"/>
                <w:shd w:val="clear" w:color="auto" w:fill="FFFFFF"/>
              </w:rPr>
              <w:t xml:space="preserve">[click] </w:t>
            </w:r>
            <w:r w:rsidRPr="001A522D">
              <w:rPr>
                <w:rFonts w:asciiTheme="majorHAnsi" w:hAnsiTheme="majorHAnsi" w:cstheme="majorHAnsi"/>
                <w:sz w:val="28"/>
                <w:szCs w:val="28"/>
                <w:shd w:val="clear" w:color="auto" w:fill="FFFFFF"/>
              </w:rPr>
              <w:t xml:space="preserve">The average wait time is 1,621 days — </w:t>
            </w:r>
            <w:r>
              <w:rPr>
                <w:rFonts w:asciiTheme="majorHAnsi" w:hAnsiTheme="majorHAnsi" w:cstheme="majorHAnsi"/>
                <w:sz w:val="28"/>
                <w:szCs w:val="28"/>
                <w:shd w:val="clear" w:color="auto" w:fill="FFFFFF"/>
              </w:rPr>
              <w:t>nea</w:t>
            </w:r>
            <w:r w:rsidRPr="001A522D">
              <w:rPr>
                <w:rFonts w:asciiTheme="majorHAnsi" w:hAnsiTheme="majorHAnsi" w:cstheme="majorHAnsi"/>
                <w:sz w:val="28"/>
                <w:szCs w:val="28"/>
                <w:shd w:val="clear" w:color="auto" w:fill="FFFFFF"/>
              </w:rPr>
              <w:t>rly four and a half years.</w:t>
            </w:r>
            <w:r>
              <w:rPr>
                <w:rFonts w:asciiTheme="majorHAnsi" w:hAnsiTheme="majorHAnsi" w:cstheme="majorHAnsi"/>
                <w:sz w:val="28"/>
                <w:szCs w:val="28"/>
                <w:shd w:val="clear" w:color="auto" w:fill="FFFFFF"/>
              </w:rPr>
              <w:t xml:space="preserve"> </w:t>
            </w:r>
            <w:r w:rsidR="004461D7">
              <w:rPr>
                <w:rFonts w:asciiTheme="majorHAnsi" w:hAnsiTheme="majorHAnsi" w:cstheme="majorHAnsi"/>
                <w:b/>
                <w:bCs/>
                <w:sz w:val="28"/>
                <w:szCs w:val="28"/>
                <w:shd w:val="clear" w:color="auto" w:fill="FFFFFF"/>
              </w:rPr>
              <w:t>[click]</w:t>
            </w:r>
          </w:p>
          <w:p w14:paraId="2BBE99B9" w14:textId="77777777" w:rsidR="007C7D29" w:rsidRPr="001A522D" w:rsidRDefault="007C7D29" w:rsidP="007C7D29">
            <w:pPr>
              <w:pStyle w:val="NormalWeb"/>
              <w:shd w:val="clear" w:color="auto" w:fill="FFFFFF"/>
              <w:spacing w:before="0" w:beforeAutospacing="0" w:after="0" w:afterAutospacing="0"/>
              <w:textAlignment w:val="baseline"/>
              <w:rPr>
                <w:rFonts w:asciiTheme="majorHAnsi" w:hAnsiTheme="majorHAnsi" w:cstheme="majorHAnsi"/>
                <w:sz w:val="28"/>
                <w:szCs w:val="28"/>
                <w:shd w:val="clear" w:color="auto" w:fill="FFFFFF"/>
              </w:rPr>
            </w:pPr>
          </w:p>
          <w:p w14:paraId="4A1C1B3C" w14:textId="77777777" w:rsidR="007C7D29" w:rsidRDefault="007C7D29" w:rsidP="007C7D29">
            <w:pPr>
              <w:pStyle w:val="NormalWeb"/>
              <w:shd w:val="clear" w:color="auto" w:fill="FFFFFF"/>
              <w:spacing w:before="0" w:beforeAutospacing="0" w:after="0" w:afterAutospacing="0"/>
              <w:textAlignment w:val="baseline"/>
              <w:rPr>
                <w:rFonts w:asciiTheme="majorHAnsi" w:hAnsiTheme="majorHAnsi" w:cstheme="majorHAnsi"/>
                <w:sz w:val="28"/>
                <w:szCs w:val="28"/>
                <w:shd w:val="clear" w:color="auto" w:fill="FFFFFF"/>
              </w:rPr>
            </w:pPr>
            <w:r w:rsidRPr="001A522D">
              <w:rPr>
                <w:rFonts w:asciiTheme="majorHAnsi" w:hAnsiTheme="majorHAnsi" w:cstheme="majorHAnsi"/>
                <w:sz w:val="28"/>
                <w:szCs w:val="28"/>
                <w:shd w:val="clear" w:color="auto" w:fill="FFFFFF"/>
              </w:rPr>
              <w:lastRenderedPageBreak/>
              <w:t>Many of our respondents spoke about these interminable delays</w:t>
            </w:r>
            <w:r>
              <w:rPr>
                <w:rFonts w:asciiTheme="majorHAnsi" w:hAnsiTheme="majorHAnsi" w:cstheme="majorHAnsi"/>
                <w:sz w:val="28"/>
                <w:szCs w:val="28"/>
                <w:shd w:val="clear" w:color="auto" w:fill="FFFFFF"/>
              </w:rPr>
              <w:t xml:space="preserve"> that </w:t>
            </w:r>
            <w:r w:rsidRPr="001A522D">
              <w:rPr>
                <w:rFonts w:asciiTheme="majorHAnsi" w:hAnsiTheme="majorHAnsi" w:cstheme="majorHAnsi"/>
                <w:sz w:val="28"/>
                <w:szCs w:val="28"/>
                <w:shd w:val="clear" w:color="auto" w:fill="FFFFFF"/>
              </w:rPr>
              <w:t>leav</w:t>
            </w:r>
            <w:r>
              <w:rPr>
                <w:rFonts w:asciiTheme="majorHAnsi" w:hAnsiTheme="majorHAnsi" w:cstheme="majorHAnsi"/>
                <w:sz w:val="28"/>
                <w:szCs w:val="28"/>
                <w:shd w:val="clear" w:color="auto" w:fill="FFFFFF"/>
              </w:rPr>
              <w:t>e</w:t>
            </w:r>
            <w:r w:rsidRPr="001A522D">
              <w:rPr>
                <w:rFonts w:asciiTheme="majorHAnsi" w:hAnsiTheme="majorHAnsi" w:cstheme="majorHAnsi"/>
                <w:sz w:val="28"/>
                <w:szCs w:val="28"/>
                <w:shd w:val="clear" w:color="auto" w:fill="FFFFFF"/>
              </w:rPr>
              <w:t xml:space="preserve"> them in legal limbo. Without official legal status in the US, they </w:t>
            </w:r>
            <w:r>
              <w:rPr>
                <w:rFonts w:asciiTheme="majorHAnsi" w:hAnsiTheme="majorHAnsi" w:cstheme="majorHAnsi"/>
                <w:sz w:val="28"/>
                <w:szCs w:val="28"/>
                <w:shd w:val="clear" w:color="auto" w:fill="FFFFFF"/>
              </w:rPr>
              <w:t>don’t feel</w:t>
            </w:r>
            <w:r w:rsidRPr="001A522D">
              <w:rPr>
                <w:rFonts w:asciiTheme="majorHAnsi" w:hAnsiTheme="majorHAnsi" w:cstheme="majorHAnsi"/>
                <w:sz w:val="28"/>
                <w:szCs w:val="28"/>
                <w:shd w:val="clear" w:color="auto" w:fill="FFFFFF"/>
              </w:rPr>
              <w:t xml:space="preserve"> safe from harassment. The backlog must be addressed. </w:t>
            </w:r>
          </w:p>
          <w:p w14:paraId="334D9C26" w14:textId="77777777" w:rsidR="007C7D29" w:rsidRPr="001A522D" w:rsidRDefault="007C7D29" w:rsidP="007C7D29">
            <w:pPr>
              <w:pStyle w:val="NormalWeb"/>
              <w:shd w:val="clear" w:color="auto" w:fill="FFFFFF"/>
              <w:spacing w:before="0" w:beforeAutospacing="0" w:after="0" w:afterAutospacing="0"/>
              <w:textAlignment w:val="baseline"/>
              <w:rPr>
                <w:rFonts w:asciiTheme="majorHAnsi" w:hAnsiTheme="majorHAnsi" w:cstheme="majorHAnsi"/>
                <w:sz w:val="28"/>
                <w:szCs w:val="28"/>
                <w:shd w:val="clear" w:color="auto" w:fill="FFFFFF"/>
              </w:rPr>
            </w:pPr>
          </w:p>
          <w:p w14:paraId="436C1EFE" w14:textId="3C6A3E22" w:rsidR="007C7D29" w:rsidRPr="001A522D" w:rsidRDefault="007C7D29" w:rsidP="007C7D29">
            <w:pPr>
              <w:pStyle w:val="NormalWeb"/>
              <w:shd w:val="clear" w:color="auto" w:fill="FFFFFF"/>
              <w:spacing w:before="0" w:beforeAutospacing="0" w:after="0" w:afterAutospacing="0"/>
              <w:textAlignment w:val="baseline"/>
              <w:rPr>
                <w:rFonts w:asciiTheme="majorHAnsi" w:hAnsiTheme="majorHAnsi" w:cstheme="majorHAnsi"/>
                <w:sz w:val="28"/>
                <w:szCs w:val="28"/>
              </w:rPr>
            </w:pPr>
            <w:r w:rsidRPr="001A522D">
              <w:rPr>
                <w:rFonts w:asciiTheme="majorHAnsi" w:hAnsiTheme="majorHAnsi" w:cstheme="majorHAnsi"/>
                <w:sz w:val="28"/>
                <w:szCs w:val="28"/>
              </w:rPr>
              <w:t>One respondent said,</w:t>
            </w:r>
            <w:r w:rsidR="00397923">
              <w:rPr>
                <w:rFonts w:asciiTheme="majorHAnsi" w:hAnsiTheme="majorHAnsi" w:cstheme="majorHAnsi"/>
                <w:sz w:val="28"/>
                <w:szCs w:val="28"/>
              </w:rPr>
              <w:t xml:space="preserve"> </w:t>
            </w:r>
            <w:proofErr w:type="gramStart"/>
            <w:r w:rsidR="00397923">
              <w:rPr>
                <w:rFonts w:asciiTheme="majorHAnsi" w:hAnsiTheme="majorHAnsi" w:cstheme="majorHAnsi"/>
                <w:sz w:val="28"/>
                <w:szCs w:val="28"/>
              </w:rPr>
              <w:t>quote</w:t>
            </w:r>
            <w:proofErr w:type="gramEnd"/>
          </w:p>
          <w:p w14:paraId="3D452F75" w14:textId="77777777" w:rsidR="00A5714A" w:rsidRDefault="007C7D29" w:rsidP="007C7D29">
            <w:pPr>
              <w:pStyle w:val="NormalWeb"/>
              <w:shd w:val="clear" w:color="auto" w:fill="FFFFFF"/>
              <w:spacing w:before="0" w:beforeAutospacing="0" w:after="0" w:afterAutospacing="0"/>
              <w:ind w:left="720"/>
              <w:textAlignment w:val="baseline"/>
              <w:rPr>
                <w:rFonts w:asciiTheme="majorHAnsi" w:hAnsiTheme="majorHAnsi" w:cstheme="majorHAnsi"/>
                <w:b/>
                <w:bCs/>
                <w:sz w:val="28"/>
                <w:szCs w:val="28"/>
              </w:rPr>
            </w:pPr>
            <w:r>
              <w:rPr>
                <w:rFonts w:asciiTheme="majorHAnsi" w:hAnsiTheme="majorHAnsi" w:cstheme="majorHAnsi"/>
                <w:sz w:val="28"/>
                <w:szCs w:val="28"/>
              </w:rPr>
              <w:t>“</w:t>
            </w:r>
            <w:r w:rsidRPr="001A522D">
              <w:rPr>
                <w:rFonts w:asciiTheme="majorHAnsi" w:hAnsiTheme="majorHAnsi" w:cstheme="majorHAnsi"/>
                <w:sz w:val="28"/>
                <w:szCs w:val="28"/>
              </w:rPr>
              <w:t>The asylum process is very wrong. Even with the genocide declaration [of China’s actions against the Uyghurs], it still takes a long time to get an interview. I keep getting threats from the authorities in China. If I could have my status confirmed, that would be nice, but that will be a long time. I think that because of what we suffered, very little else matters.</w:t>
            </w:r>
            <w:r>
              <w:rPr>
                <w:rFonts w:asciiTheme="majorHAnsi" w:hAnsiTheme="majorHAnsi" w:cstheme="majorHAnsi"/>
                <w:sz w:val="28"/>
                <w:szCs w:val="28"/>
              </w:rPr>
              <w:t>”</w:t>
            </w:r>
            <w:r w:rsidR="00397923">
              <w:rPr>
                <w:rFonts w:asciiTheme="majorHAnsi" w:hAnsiTheme="majorHAnsi" w:cstheme="majorHAnsi"/>
                <w:sz w:val="28"/>
                <w:szCs w:val="28"/>
              </w:rPr>
              <w:t xml:space="preserve"> End quote.</w:t>
            </w:r>
            <w:r w:rsidR="004461D7">
              <w:rPr>
                <w:rFonts w:asciiTheme="majorHAnsi" w:hAnsiTheme="majorHAnsi" w:cstheme="majorHAnsi"/>
                <w:sz w:val="28"/>
                <w:szCs w:val="28"/>
              </w:rPr>
              <w:t xml:space="preserve"> </w:t>
            </w:r>
            <w:r w:rsidR="004461D7">
              <w:rPr>
                <w:rFonts w:asciiTheme="majorHAnsi" w:hAnsiTheme="majorHAnsi" w:cstheme="majorHAnsi"/>
                <w:b/>
                <w:bCs/>
                <w:sz w:val="28"/>
                <w:szCs w:val="28"/>
              </w:rPr>
              <w:t>[click]</w:t>
            </w:r>
          </w:p>
          <w:p w14:paraId="38B1D1A1" w14:textId="30316EDF" w:rsidR="00397923" w:rsidRPr="004461D7" w:rsidRDefault="00397923" w:rsidP="007C7D29">
            <w:pPr>
              <w:pStyle w:val="NormalWeb"/>
              <w:shd w:val="clear" w:color="auto" w:fill="FFFFFF"/>
              <w:spacing w:before="0" w:beforeAutospacing="0" w:after="0" w:afterAutospacing="0"/>
              <w:ind w:left="720"/>
              <w:textAlignment w:val="baseline"/>
              <w:rPr>
                <w:rFonts w:asciiTheme="majorHAnsi" w:hAnsiTheme="majorHAnsi" w:cstheme="majorHAnsi"/>
                <w:b/>
                <w:bCs/>
                <w:sz w:val="28"/>
                <w:szCs w:val="28"/>
              </w:rPr>
            </w:pPr>
          </w:p>
        </w:tc>
      </w:tr>
      <w:tr w:rsidR="008D1AF5" w:rsidRPr="001A522D" w14:paraId="1E09430B" w14:textId="77777777" w:rsidTr="008E37DD">
        <w:tc>
          <w:tcPr>
            <w:tcW w:w="4675" w:type="dxa"/>
          </w:tcPr>
          <w:p w14:paraId="2CF065D0" w14:textId="7EF03777" w:rsidR="00A5714A" w:rsidRDefault="00CC2F69" w:rsidP="00E93A11">
            <w:pPr>
              <w:pStyle w:val="NormalWeb"/>
              <w:spacing w:before="0" w:beforeAutospacing="0" w:after="0" w:afterAutospacing="0"/>
              <w:rPr>
                <w:noProof/>
              </w:rPr>
            </w:pPr>
            <w:r>
              <w:rPr>
                <w:noProof/>
              </w:rPr>
              <w:lastRenderedPageBreak/>
              <w:drawing>
                <wp:inline distT="0" distB="0" distL="0" distR="0" wp14:anchorId="608CBBE7" wp14:editId="499AAE4D">
                  <wp:extent cx="2738307" cy="1540298"/>
                  <wp:effectExtent l="0" t="0" r="5080" b="3175"/>
                  <wp:docPr id="225745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45858"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38307" cy="1540298"/>
                          </a:xfrm>
                          <a:prstGeom prst="rect">
                            <a:avLst/>
                          </a:prstGeom>
                        </pic:spPr>
                      </pic:pic>
                    </a:graphicData>
                  </a:graphic>
                </wp:inline>
              </w:drawing>
            </w:r>
          </w:p>
        </w:tc>
        <w:tc>
          <w:tcPr>
            <w:tcW w:w="9540" w:type="dxa"/>
          </w:tcPr>
          <w:p w14:paraId="164FF179" w14:textId="3BA2BC57" w:rsidR="007C7D29" w:rsidRPr="00CC2F69" w:rsidRDefault="007C7D29" w:rsidP="007C7D29">
            <w:pPr>
              <w:shd w:val="clear" w:color="auto" w:fill="FFFFFF"/>
              <w:rPr>
                <w:rFonts w:asciiTheme="majorHAnsi" w:eastAsia="Times New Roman" w:hAnsiTheme="majorHAnsi" w:cstheme="majorHAnsi"/>
                <w:b/>
                <w:bCs/>
                <w:sz w:val="28"/>
                <w:szCs w:val="28"/>
              </w:rPr>
            </w:pPr>
            <w:r w:rsidRPr="001A522D">
              <w:rPr>
                <w:rFonts w:asciiTheme="majorHAnsi" w:eastAsia="Times New Roman" w:hAnsiTheme="majorHAnsi" w:cstheme="majorHAnsi"/>
                <w:sz w:val="28"/>
                <w:szCs w:val="28"/>
              </w:rPr>
              <w:t>Each time a refugee or asylee</w:t>
            </w:r>
            <w:r>
              <w:rPr>
                <w:rFonts w:asciiTheme="majorHAnsi" w:eastAsia="Times New Roman" w:hAnsiTheme="majorHAnsi" w:cstheme="majorHAnsi"/>
                <w:sz w:val="28"/>
                <w:szCs w:val="28"/>
              </w:rPr>
              <w:t xml:space="preserve"> </w:t>
            </w:r>
            <w:r w:rsidRPr="001A522D">
              <w:rPr>
                <w:rFonts w:asciiTheme="majorHAnsi" w:eastAsia="Times New Roman" w:hAnsiTheme="majorHAnsi" w:cstheme="majorHAnsi"/>
                <w:sz w:val="28"/>
                <w:szCs w:val="28"/>
              </w:rPr>
              <w:t>tell</w:t>
            </w:r>
            <w:r>
              <w:rPr>
                <w:rFonts w:asciiTheme="majorHAnsi" w:eastAsia="Times New Roman" w:hAnsiTheme="majorHAnsi" w:cstheme="majorHAnsi"/>
                <w:sz w:val="28"/>
                <w:szCs w:val="28"/>
              </w:rPr>
              <w:t>s</w:t>
            </w:r>
            <w:r w:rsidRPr="001A522D">
              <w:rPr>
                <w:rFonts w:asciiTheme="majorHAnsi" w:eastAsia="Times New Roman" w:hAnsiTheme="majorHAnsi" w:cstheme="majorHAnsi"/>
                <w:sz w:val="28"/>
                <w:szCs w:val="28"/>
              </w:rPr>
              <w:t xml:space="preserve"> their personal story, the</w:t>
            </w:r>
            <w:r>
              <w:rPr>
                <w:rFonts w:asciiTheme="majorHAnsi" w:eastAsia="Times New Roman" w:hAnsiTheme="majorHAnsi" w:cstheme="majorHAnsi"/>
                <w:sz w:val="28"/>
                <w:szCs w:val="28"/>
              </w:rPr>
              <w:t>y are re-traumatized</w:t>
            </w:r>
            <w:r w:rsidRPr="001A522D">
              <w:rPr>
                <w:rFonts w:asciiTheme="majorHAnsi" w:eastAsia="Times New Roman" w:hAnsiTheme="majorHAnsi" w:cstheme="majorHAnsi"/>
                <w:sz w:val="28"/>
                <w:szCs w:val="28"/>
              </w:rPr>
              <w:t xml:space="preserve">. </w:t>
            </w:r>
            <w:r>
              <w:rPr>
                <w:rFonts w:asciiTheme="majorHAnsi" w:eastAsia="Times New Roman" w:hAnsiTheme="majorHAnsi" w:cstheme="majorHAnsi"/>
                <w:sz w:val="28"/>
                <w:szCs w:val="28"/>
              </w:rPr>
              <w:t>World Without Genocide has</w:t>
            </w:r>
            <w:r w:rsidRPr="001A522D">
              <w:rPr>
                <w:rFonts w:asciiTheme="majorHAnsi" w:eastAsia="Times New Roman" w:hAnsiTheme="majorHAnsi" w:cstheme="majorHAnsi"/>
                <w:sz w:val="28"/>
                <w:szCs w:val="28"/>
              </w:rPr>
              <w:t xml:space="preserve"> </w:t>
            </w:r>
            <w:r>
              <w:rPr>
                <w:rFonts w:asciiTheme="majorHAnsi" w:eastAsia="Times New Roman" w:hAnsiTheme="majorHAnsi" w:cstheme="majorHAnsi"/>
                <w:sz w:val="28"/>
                <w:szCs w:val="28"/>
              </w:rPr>
              <w:t>a factsheet</w:t>
            </w:r>
            <w:r w:rsidRPr="001A522D">
              <w:rPr>
                <w:rFonts w:asciiTheme="majorHAnsi" w:eastAsia="Times New Roman" w:hAnsiTheme="majorHAnsi" w:cstheme="majorHAnsi"/>
                <w:sz w:val="28"/>
                <w:szCs w:val="28"/>
              </w:rPr>
              <w:t xml:space="preserve"> to share with health-care providers, children’s teachers, attorneys, and others.</w:t>
            </w:r>
          </w:p>
          <w:p w14:paraId="13EF69EE" w14:textId="77777777" w:rsidR="007C7D29" w:rsidRDefault="007C7D29" w:rsidP="007C7D29">
            <w:pPr>
              <w:shd w:val="clear" w:color="auto" w:fill="FFFFFF"/>
              <w:rPr>
                <w:rFonts w:asciiTheme="majorHAnsi" w:eastAsia="Times New Roman" w:hAnsiTheme="majorHAnsi" w:cstheme="majorHAnsi"/>
                <w:sz w:val="28"/>
                <w:szCs w:val="28"/>
              </w:rPr>
            </w:pPr>
          </w:p>
          <w:p w14:paraId="6E104CCE" w14:textId="77777777" w:rsidR="00A5714A" w:rsidRDefault="007C7D29" w:rsidP="007C7D29">
            <w:pPr>
              <w:shd w:val="clear" w:color="auto" w:fill="FFFFFF"/>
              <w:rPr>
                <w:rFonts w:asciiTheme="majorHAnsi" w:eastAsia="Times New Roman" w:hAnsiTheme="majorHAnsi" w:cstheme="majorHAnsi"/>
                <w:b/>
                <w:bCs/>
                <w:sz w:val="28"/>
                <w:szCs w:val="28"/>
              </w:rPr>
            </w:pPr>
            <w:r>
              <w:rPr>
                <w:rFonts w:asciiTheme="majorHAnsi" w:eastAsia="Times New Roman" w:hAnsiTheme="majorHAnsi" w:cstheme="majorHAnsi"/>
                <w:sz w:val="28"/>
                <w:szCs w:val="28"/>
              </w:rPr>
              <w:t>The factsheet is available at no cost.</w:t>
            </w:r>
            <w:r w:rsidR="00CC2F69">
              <w:rPr>
                <w:rFonts w:asciiTheme="majorHAnsi" w:eastAsia="Times New Roman" w:hAnsiTheme="majorHAnsi" w:cstheme="majorHAnsi"/>
                <w:sz w:val="28"/>
                <w:szCs w:val="28"/>
              </w:rPr>
              <w:t xml:space="preserve"> </w:t>
            </w:r>
            <w:r w:rsidR="00CC2F69">
              <w:rPr>
                <w:rFonts w:asciiTheme="majorHAnsi" w:eastAsia="Times New Roman" w:hAnsiTheme="majorHAnsi" w:cstheme="majorHAnsi"/>
                <w:b/>
                <w:bCs/>
                <w:sz w:val="28"/>
                <w:szCs w:val="28"/>
              </w:rPr>
              <w:t>[click]</w:t>
            </w:r>
          </w:p>
          <w:p w14:paraId="1D7EA193" w14:textId="4B8AE324" w:rsidR="00397923" w:rsidRPr="00CC2F69" w:rsidRDefault="00397923" w:rsidP="007C7D29">
            <w:pPr>
              <w:shd w:val="clear" w:color="auto" w:fill="FFFFFF"/>
              <w:rPr>
                <w:rFonts w:asciiTheme="majorHAnsi" w:eastAsia="Times New Roman" w:hAnsiTheme="majorHAnsi" w:cstheme="majorHAnsi"/>
                <w:b/>
                <w:bCs/>
                <w:sz w:val="28"/>
                <w:szCs w:val="28"/>
              </w:rPr>
            </w:pPr>
          </w:p>
        </w:tc>
      </w:tr>
      <w:tr w:rsidR="007C7D29" w:rsidRPr="001A522D" w14:paraId="2C930DE6" w14:textId="77777777" w:rsidTr="008E37DD">
        <w:tc>
          <w:tcPr>
            <w:tcW w:w="4675" w:type="dxa"/>
          </w:tcPr>
          <w:p w14:paraId="7CA7BC68" w14:textId="3582E6E1" w:rsidR="007C7D29" w:rsidRDefault="004461D7" w:rsidP="00E93A11">
            <w:pPr>
              <w:pStyle w:val="NormalWeb"/>
              <w:spacing w:before="0" w:beforeAutospacing="0" w:after="0" w:afterAutospacing="0"/>
              <w:rPr>
                <w:noProof/>
              </w:rPr>
            </w:pPr>
            <w:r>
              <w:rPr>
                <w:noProof/>
              </w:rPr>
              <w:drawing>
                <wp:inline distT="0" distB="0" distL="0" distR="0" wp14:anchorId="79E0148F" wp14:editId="6AF4BA44">
                  <wp:extent cx="2719493" cy="1529715"/>
                  <wp:effectExtent l="0" t="0" r="5080" b="0"/>
                  <wp:docPr id="513049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49814" name="Picture 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19493" cy="1529715"/>
                          </a:xfrm>
                          <a:prstGeom prst="rect">
                            <a:avLst/>
                          </a:prstGeom>
                        </pic:spPr>
                      </pic:pic>
                    </a:graphicData>
                  </a:graphic>
                </wp:inline>
              </w:drawing>
            </w:r>
          </w:p>
        </w:tc>
        <w:tc>
          <w:tcPr>
            <w:tcW w:w="9540" w:type="dxa"/>
          </w:tcPr>
          <w:p w14:paraId="42C35AD6" w14:textId="77777777" w:rsidR="007C7D29" w:rsidRPr="00EC0B66" w:rsidRDefault="007C7D29" w:rsidP="007C7D29">
            <w:pPr>
              <w:shd w:val="clear" w:color="auto" w:fill="FFFFFF"/>
              <w:rPr>
                <w:rFonts w:asciiTheme="majorHAnsi" w:eastAsia="Times New Roman" w:hAnsiTheme="majorHAnsi" w:cstheme="majorHAnsi"/>
                <w:b/>
                <w:bCs/>
                <w:sz w:val="28"/>
                <w:szCs w:val="28"/>
              </w:rPr>
            </w:pPr>
            <w:r w:rsidRPr="00EB5267">
              <w:rPr>
                <w:rFonts w:asciiTheme="majorHAnsi" w:eastAsia="Times New Roman" w:hAnsiTheme="majorHAnsi" w:cstheme="majorHAnsi"/>
                <w:sz w:val="28"/>
                <w:szCs w:val="28"/>
              </w:rPr>
              <w:t xml:space="preserve">Buy the book, "Daddy? Daddy, when are you coming </w:t>
            </w:r>
            <w:proofErr w:type="gramStart"/>
            <w:r w:rsidRPr="00EB5267">
              <w:rPr>
                <w:rFonts w:asciiTheme="majorHAnsi" w:eastAsia="Times New Roman" w:hAnsiTheme="majorHAnsi" w:cstheme="majorHAnsi"/>
                <w:sz w:val="28"/>
                <w:szCs w:val="28"/>
              </w:rPr>
              <w:t>home?,</w:t>
            </w:r>
            <w:proofErr w:type="gramEnd"/>
            <w:r w:rsidRPr="00EB5267">
              <w:rPr>
                <w:rFonts w:asciiTheme="majorHAnsi" w:eastAsia="Times New Roman" w:hAnsiTheme="majorHAnsi" w:cstheme="majorHAnsi"/>
                <w:sz w:val="28"/>
                <w:szCs w:val="28"/>
              </w:rPr>
              <w:t>" available on Kindle and in paperback. This beautiful children's book raises awareness about Uyghur culture and genocide. Order copies as gifts. Buy the book for your local library and for elementary schools.</w:t>
            </w:r>
            <w:r>
              <w:rPr>
                <w:rFonts w:asciiTheme="majorHAnsi" w:eastAsia="Times New Roman" w:hAnsiTheme="majorHAnsi" w:cstheme="majorHAnsi"/>
                <w:sz w:val="28"/>
                <w:szCs w:val="28"/>
              </w:rPr>
              <w:t xml:space="preserve"> </w:t>
            </w:r>
            <w:r>
              <w:rPr>
                <w:rFonts w:asciiTheme="majorHAnsi" w:eastAsia="Times New Roman" w:hAnsiTheme="majorHAnsi" w:cstheme="majorHAnsi"/>
                <w:b/>
                <w:bCs/>
                <w:sz w:val="28"/>
                <w:szCs w:val="28"/>
              </w:rPr>
              <w:t>[click]</w:t>
            </w:r>
          </w:p>
          <w:p w14:paraId="5B808D9F" w14:textId="77777777" w:rsidR="007C7D29" w:rsidRPr="00EB5267" w:rsidRDefault="007C7D29" w:rsidP="007C7D29">
            <w:pPr>
              <w:shd w:val="clear" w:color="auto" w:fill="FFFFFF"/>
              <w:rPr>
                <w:rFonts w:asciiTheme="majorHAnsi" w:eastAsia="Times New Roman" w:hAnsiTheme="majorHAnsi" w:cstheme="majorHAnsi"/>
                <w:sz w:val="28"/>
                <w:szCs w:val="28"/>
              </w:rPr>
            </w:pPr>
          </w:p>
          <w:p w14:paraId="6DC5EA58" w14:textId="77777777" w:rsidR="007C7D29" w:rsidRDefault="007C7D29" w:rsidP="007C7D29">
            <w:pPr>
              <w:shd w:val="clear" w:color="auto" w:fill="FFFFFF"/>
              <w:rPr>
                <w:rFonts w:asciiTheme="majorHAnsi" w:eastAsia="Times New Roman" w:hAnsiTheme="majorHAnsi" w:cstheme="majorHAnsi"/>
                <w:b/>
                <w:bCs/>
                <w:sz w:val="28"/>
                <w:szCs w:val="28"/>
              </w:rPr>
            </w:pPr>
            <w:r w:rsidRPr="00EB5267">
              <w:rPr>
                <w:rFonts w:asciiTheme="majorHAnsi" w:eastAsia="Times New Roman" w:hAnsiTheme="majorHAnsi" w:cstheme="majorHAnsi"/>
                <w:sz w:val="28"/>
                <w:szCs w:val="28"/>
              </w:rPr>
              <w:t>Look up a Uyghur business to support. </w:t>
            </w:r>
            <w:r>
              <w:rPr>
                <w:rFonts w:asciiTheme="majorHAnsi" w:eastAsia="Times New Roman" w:hAnsiTheme="majorHAnsi" w:cstheme="majorHAnsi"/>
                <w:b/>
                <w:bCs/>
                <w:sz w:val="28"/>
                <w:szCs w:val="28"/>
              </w:rPr>
              <w:t xml:space="preserve">[click] </w:t>
            </w:r>
          </w:p>
          <w:p w14:paraId="5CBC2D26" w14:textId="77777777" w:rsidR="007C7D29" w:rsidRDefault="007C7D29" w:rsidP="007C7D29">
            <w:pPr>
              <w:shd w:val="clear" w:color="auto" w:fill="FFFFFF"/>
              <w:rPr>
                <w:rFonts w:asciiTheme="majorHAnsi" w:eastAsia="Times New Roman" w:hAnsiTheme="majorHAnsi" w:cstheme="majorHAnsi"/>
                <w:b/>
                <w:bCs/>
                <w:sz w:val="28"/>
                <w:szCs w:val="28"/>
              </w:rPr>
            </w:pPr>
          </w:p>
          <w:p w14:paraId="472E140F" w14:textId="77777777" w:rsidR="007C7D29" w:rsidRDefault="007C7D29" w:rsidP="007C7D29">
            <w:pPr>
              <w:shd w:val="clear" w:color="auto" w:fill="FFFFFF"/>
              <w:rPr>
                <w:rFonts w:asciiTheme="majorHAnsi" w:eastAsia="Times New Roman" w:hAnsiTheme="majorHAnsi" w:cstheme="majorHAnsi"/>
                <w:b/>
                <w:bCs/>
                <w:sz w:val="28"/>
                <w:szCs w:val="28"/>
              </w:rPr>
            </w:pPr>
            <w:r w:rsidRPr="00EB5267">
              <w:rPr>
                <w:rFonts w:asciiTheme="majorHAnsi" w:eastAsia="Times New Roman" w:hAnsiTheme="majorHAnsi" w:cstheme="majorHAnsi"/>
                <w:sz w:val="28"/>
                <w:szCs w:val="28"/>
              </w:rPr>
              <w:t>Dine at a Uyghur-owned restaurant.</w:t>
            </w:r>
            <w:r>
              <w:rPr>
                <w:rFonts w:asciiTheme="majorHAnsi" w:eastAsia="Times New Roman" w:hAnsiTheme="majorHAnsi" w:cstheme="majorHAnsi"/>
                <w:sz w:val="28"/>
                <w:szCs w:val="28"/>
              </w:rPr>
              <w:t xml:space="preserve"> </w:t>
            </w:r>
            <w:r>
              <w:rPr>
                <w:rFonts w:asciiTheme="majorHAnsi" w:eastAsia="Times New Roman" w:hAnsiTheme="majorHAnsi" w:cstheme="majorHAnsi"/>
                <w:b/>
                <w:bCs/>
                <w:sz w:val="28"/>
                <w:szCs w:val="28"/>
              </w:rPr>
              <w:t>[click]</w:t>
            </w:r>
          </w:p>
          <w:p w14:paraId="49F3E488" w14:textId="0508B6C0" w:rsidR="00397923" w:rsidRPr="007C7D29" w:rsidRDefault="00397923" w:rsidP="007C7D29">
            <w:pPr>
              <w:shd w:val="clear" w:color="auto" w:fill="FFFFFF"/>
              <w:rPr>
                <w:rFonts w:asciiTheme="majorHAnsi" w:eastAsia="Times New Roman" w:hAnsiTheme="majorHAnsi" w:cstheme="majorHAnsi"/>
                <w:b/>
                <w:bCs/>
                <w:sz w:val="28"/>
                <w:szCs w:val="28"/>
              </w:rPr>
            </w:pPr>
          </w:p>
        </w:tc>
      </w:tr>
      <w:tr w:rsidR="007C7D29" w:rsidRPr="001A522D" w14:paraId="05C19D2C" w14:textId="77777777" w:rsidTr="008E37DD">
        <w:tc>
          <w:tcPr>
            <w:tcW w:w="4675" w:type="dxa"/>
          </w:tcPr>
          <w:p w14:paraId="3F933502" w14:textId="785F628F" w:rsidR="007C7D29" w:rsidRDefault="00DF78E4" w:rsidP="00E93A11">
            <w:pPr>
              <w:pStyle w:val="NormalWeb"/>
              <w:spacing w:before="0" w:beforeAutospacing="0" w:after="0" w:afterAutospacing="0"/>
              <w:rPr>
                <w:noProof/>
              </w:rPr>
            </w:pPr>
            <w:r>
              <w:rPr>
                <w:noProof/>
              </w:rPr>
              <w:lastRenderedPageBreak/>
              <w:drawing>
                <wp:inline distT="0" distB="0" distL="0" distR="0" wp14:anchorId="7E550886" wp14:editId="43248450">
                  <wp:extent cx="2734353" cy="1538074"/>
                  <wp:effectExtent l="0" t="0" r="8890" b="5080"/>
                  <wp:docPr id="1772401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401336" name="Picture 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34353" cy="1538074"/>
                          </a:xfrm>
                          <a:prstGeom prst="rect">
                            <a:avLst/>
                          </a:prstGeom>
                        </pic:spPr>
                      </pic:pic>
                    </a:graphicData>
                  </a:graphic>
                </wp:inline>
              </w:drawing>
            </w:r>
          </w:p>
        </w:tc>
        <w:tc>
          <w:tcPr>
            <w:tcW w:w="9540" w:type="dxa"/>
          </w:tcPr>
          <w:p w14:paraId="0D656432" w14:textId="3FF17914" w:rsidR="007C7D29" w:rsidRPr="007C7D29" w:rsidRDefault="007C7D29" w:rsidP="007C7D29">
            <w:pPr>
              <w:pStyle w:val="NormalWeb"/>
              <w:shd w:val="clear" w:color="auto" w:fill="FFFFFF"/>
              <w:spacing w:before="0" w:beforeAutospacing="0" w:after="0" w:afterAutospacing="0"/>
              <w:rPr>
                <w:rFonts w:asciiTheme="majorHAnsi" w:eastAsia="Arial" w:hAnsiTheme="majorHAnsi" w:cstheme="majorHAnsi"/>
                <w:b/>
                <w:bCs/>
                <w:sz w:val="28"/>
                <w:szCs w:val="28"/>
                <w:lang w:val="en"/>
              </w:rPr>
            </w:pPr>
          </w:p>
        </w:tc>
      </w:tr>
      <w:tr w:rsidR="00DF78E4" w:rsidRPr="001A522D" w14:paraId="03A5709C" w14:textId="77777777" w:rsidTr="008E37DD">
        <w:tc>
          <w:tcPr>
            <w:tcW w:w="4675" w:type="dxa"/>
          </w:tcPr>
          <w:p w14:paraId="65372B80" w14:textId="058D6778" w:rsidR="00DF78E4" w:rsidRDefault="00DF78E4" w:rsidP="00E93A11">
            <w:pPr>
              <w:pStyle w:val="NormalWeb"/>
              <w:spacing w:before="0" w:beforeAutospacing="0" w:after="0" w:afterAutospacing="0"/>
              <w:rPr>
                <w:noProof/>
              </w:rPr>
            </w:pPr>
            <w:r>
              <w:rPr>
                <w:noProof/>
              </w:rPr>
              <w:drawing>
                <wp:inline distT="0" distB="0" distL="0" distR="0" wp14:anchorId="1CC71760" wp14:editId="56A64150">
                  <wp:extent cx="2711475" cy="1525205"/>
                  <wp:effectExtent l="0" t="0" r="0" b="0"/>
                  <wp:docPr id="69433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3921" name="Picture 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11475" cy="1525205"/>
                          </a:xfrm>
                          <a:prstGeom prst="rect">
                            <a:avLst/>
                          </a:prstGeom>
                        </pic:spPr>
                      </pic:pic>
                    </a:graphicData>
                  </a:graphic>
                </wp:inline>
              </w:drawing>
            </w:r>
          </w:p>
        </w:tc>
        <w:tc>
          <w:tcPr>
            <w:tcW w:w="9540" w:type="dxa"/>
          </w:tcPr>
          <w:p w14:paraId="108CC670" w14:textId="2DBEBD52" w:rsidR="00DF78E4" w:rsidRPr="00125B22" w:rsidRDefault="00DF78E4" w:rsidP="007C7D29">
            <w:pPr>
              <w:pStyle w:val="NormalWeb"/>
              <w:shd w:val="clear" w:color="auto" w:fill="FFFFFF"/>
              <w:spacing w:before="0" w:beforeAutospacing="0" w:after="0" w:afterAutospacing="0"/>
              <w:rPr>
                <w:rFonts w:asciiTheme="majorHAnsi" w:eastAsia="Arial" w:hAnsiTheme="majorHAnsi" w:cstheme="majorHAnsi"/>
                <w:b/>
                <w:bCs/>
                <w:sz w:val="28"/>
                <w:szCs w:val="28"/>
                <w:lang w:val="en"/>
              </w:rPr>
            </w:pPr>
          </w:p>
        </w:tc>
      </w:tr>
    </w:tbl>
    <w:p w14:paraId="579305D8" w14:textId="3E54094F" w:rsidR="005832BA" w:rsidRPr="001A522D" w:rsidRDefault="005832BA" w:rsidP="00AD6267">
      <w:pPr>
        <w:pStyle w:val="NormalWeb"/>
        <w:shd w:val="clear" w:color="auto" w:fill="FFFFFF"/>
        <w:spacing w:before="0" w:beforeAutospacing="0" w:after="0" w:afterAutospacing="0"/>
        <w:rPr>
          <w:rFonts w:asciiTheme="majorHAnsi" w:eastAsia="Arial" w:hAnsiTheme="majorHAnsi" w:cstheme="majorHAnsi"/>
          <w:sz w:val="28"/>
          <w:szCs w:val="28"/>
          <w:lang w:val="en"/>
        </w:rPr>
      </w:pPr>
    </w:p>
    <w:sectPr w:rsidR="005832BA" w:rsidRPr="001A522D" w:rsidSect="008E37DD">
      <w:headerReference w:type="default" r:id="rId61"/>
      <w:pgSz w:w="15840" w:h="12240" w:orient="landscape"/>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18011" w14:textId="77777777" w:rsidR="00174392" w:rsidRDefault="00174392" w:rsidP="00BE2153">
      <w:pPr>
        <w:spacing w:line="240" w:lineRule="auto"/>
      </w:pPr>
      <w:r>
        <w:separator/>
      </w:r>
    </w:p>
  </w:endnote>
  <w:endnote w:type="continuationSeparator" w:id="0">
    <w:p w14:paraId="713FE99A" w14:textId="77777777" w:rsidR="00174392" w:rsidRDefault="00174392" w:rsidP="00BE21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etaPro-BoldIta">
    <w:altName w:val="Cambria"/>
    <w:panose1 w:val="00000000000000000000"/>
    <w:charset w:val="00"/>
    <w:family w:val="roman"/>
    <w:notTrueType/>
    <w:pitch w:val="default"/>
  </w:font>
  <w:font w:name="MetaPro-MediIta">
    <w:altName w:val="Cambria"/>
    <w:panose1 w:val="00000000000000000000"/>
    <w:charset w:val="00"/>
    <w:family w:val="roman"/>
    <w:notTrueType/>
    <w:pitch w:val="default"/>
  </w:font>
  <w:font w:name="MetaPro-Norm">
    <w:altName w:val="Cambria"/>
    <w:panose1 w:val="00000000000000000000"/>
    <w:charset w:val="00"/>
    <w:family w:val="roman"/>
    <w:notTrueType/>
    <w:pitch w:val="default"/>
  </w:font>
  <w:font w:name="MetaPro-CondBook">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CE76E" w14:textId="77777777" w:rsidR="00174392" w:rsidRDefault="00174392" w:rsidP="00BE2153">
      <w:pPr>
        <w:spacing w:line="240" w:lineRule="auto"/>
      </w:pPr>
      <w:r>
        <w:separator/>
      </w:r>
    </w:p>
  </w:footnote>
  <w:footnote w:type="continuationSeparator" w:id="0">
    <w:p w14:paraId="7D13A4D7" w14:textId="77777777" w:rsidR="00174392" w:rsidRDefault="00174392" w:rsidP="00BE215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7545513"/>
      <w:docPartObj>
        <w:docPartGallery w:val="Page Numbers (Top of Page)"/>
        <w:docPartUnique/>
      </w:docPartObj>
    </w:sdtPr>
    <w:sdtEndPr>
      <w:rPr>
        <w:noProof/>
      </w:rPr>
    </w:sdtEndPr>
    <w:sdtContent>
      <w:p w14:paraId="1B286A56" w14:textId="5E3B795A" w:rsidR="009D7DEE" w:rsidRDefault="00DB0E8B">
        <w:pPr>
          <w:pStyle w:val="Header"/>
          <w:jc w:val="right"/>
        </w:pPr>
        <w:r w:rsidRPr="00DB0E8B">
          <w:rPr>
            <w:rFonts w:asciiTheme="majorHAnsi" w:hAnsiTheme="majorHAnsi" w:cstheme="majorHAnsi"/>
            <w:i/>
            <w:iCs/>
          </w:rPr>
          <w:t xml:space="preserve">Manuscript, </w:t>
        </w:r>
        <w:proofErr w:type="gramStart"/>
        <w:r w:rsidRPr="00DB0E8B">
          <w:rPr>
            <w:rFonts w:asciiTheme="majorHAnsi" w:hAnsiTheme="majorHAnsi" w:cstheme="majorHAnsi"/>
            <w:i/>
            <w:iCs/>
          </w:rPr>
          <w:t>China</w:t>
        </w:r>
        <w:proofErr w:type="gramEnd"/>
        <w:r w:rsidRPr="00DB0E8B">
          <w:rPr>
            <w:rFonts w:asciiTheme="majorHAnsi" w:hAnsiTheme="majorHAnsi" w:cstheme="majorHAnsi"/>
            <w:i/>
            <w:iCs/>
          </w:rPr>
          <w:t xml:space="preserve"> and the Uyghurs: Genocide and Transnational Repression  </w:t>
        </w:r>
        <w:r>
          <w:t xml:space="preserve">              </w:t>
        </w:r>
        <w:r w:rsidRPr="00DB0E8B">
          <w:t xml:space="preserve">                                                                                                          </w:t>
        </w:r>
        <w:r w:rsidR="009D7DEE">
          <w:fldChar w:fldCharType="begin"/>
        </w:r>
        <w:r w:rsidR="009D7DEE">
          <w:instrText xml:space="preserve"> PAGE   \* MERGEFORMAT </w:instrText>
        </w:r>
        <w:r w:rsidR="009D7DEE">
          <w:fldChar w:fldCharType="separate"/>
        </w:r>
        <w:r w:rsidR="009D7DEE">
          <w:rPr>
            <w:noProof/>
          </w:rPr>
          <w:t>2</w:t>
        </w:r>
        <w:r w:rsidR="009D7DEE">
          <w:rPr>
            <w:noProof/>
          </w:rPr>
          <w:fldChar w:fldCharType="end"/>
        </w:r>
      </w:p>
    </w:sdtContent>
  </w:sdt>
  <w:p w14:paraId="65E0A533" w14:textId="77777777" w:rsidR="009D7DEE" w:rsidRDefault="009D7D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876AAF"/>
    <w:multiLevelType w:val="multilevel"/>
    <w:tmpl w:val="39E0C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483F2D"/>
    <w:multiLevelType w:val="multilevel"/>
    <w:tmpl w:val="CDCA5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4F3CE1"/>
    <w:multiLevelType w:val="hybridMultilevel"/>
    <w:tmpl w:val="AE380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4747F9"/>
    <w:multiLevelType w:val="multilevel"/>
    <w:tmpl w:val="9EA22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EB470BD"/>
    <w:multiLevelType w:val="hybridMultilevel"/>
    <w:tmpl w:val="AFDE8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C8145B"/>
    <w:multiLevelType w:val="multilevel"/>
    <w:tmpl w:val="2A0800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88412811">
    <w:abstractNumId w:val="5"/>
  </w:num>
  <w:num w:numId="2" w16cid:durableId="1669597787">
    <w:abstractNumId w:val="4"/>
  </w:num>
  <w:num w:numId="3" w16cid:durableId="399986150">
    <w:abstractNumId w:val="1"/>
  </w:num>
  <w:num w:numId="4" w16cid:durableId="690030817">
    <w:abstractNumId w:val="3"/>
  </w:num>
  <w:num w:numId="5" w16cid:durableId="170417597">
    <w:abstractNumId w:val="2"/>
  </w:num>
  <w:num w:numId="6" w16cid:durableId="9674707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D1E"/>
    <w:rsid w:val="0000272E"/>
    <w:rsid w:val="00010C4C"/>
    <w:rsid w:val="00010FBC"/>
    <w:rsid w:val="000151AC"/>
    <w:rsid w:val="00015F22"/>
    <w:rsid w:val="000209F6"/>
    <w:rsid w:val="000374C6"/>
    <w:rsid w:val="000420A4"/>
    <w:rsid w:val="00044BB2"/>
    <w:rsid w:val="000461CA"/>
    <w:rsid w:val="00046765"/>
    <w:rsid w:val="000531C2"/>
    <w:rsid w:val="000633AE"/>
    <w:rsid w:val="00070CB1"/>
    <w:rsid w:val="00075680"/>
    <w:rsid w:val="00075E5E"/>
    <w:rsid w:val="00080BA5"/>
    <w:rsid w:val="00081847"/>
    <w:rsid w:val="00082E22"/>
    <w:rsid w:val="00086D77"/>
    <w:rsid w:val="00094255"/>
    <w:rsid w:val="000A3D03"/>
    <w:rsid w:val="000A4748"/>
    <w:rsid w:val="000B2D1E"/>
    <w:rsid w:val="000B55C1"/>
    <w:rsid w:val="000C16CB"/>
    <w:rsid w:val="000C4BFD"/>
    <w:rsid w:val="000C516D"/>
    <w:rsid w:val="000D7B65"/>
    <w:rsid w:val="00102FCB"/>
    <w:rsid w:val="00110763"/>
    <w:rsid w:val="00117E95"/>
    <w:rsid w:val="00121177"/>
    <w:rsid w:val="0012468F"/>
    <w:rsid w:val="00125B22"/>
    <w:rsid w:val="00142201"/>
    <w:rsid w:val="001468EC"/>
    <w:rsid w:val="00152C9B"/>
    <w:rsid w:val="00160607"/>
    <w:rsid w:val="00174392"/>
    <w:rsid w:val="00183B09"/>
    <w:rsid w:val="001866FB"/>
    <w:rsid w:val="001878B2"/>
    <w:rsid w:val="00191072"/>
    <w:rsid w:val="00196CCE"/>
    <w:rsid w:val="001A522D"/>
    <w:rsid w:val="001B20F3"/>
    <w:rsid w:val="001B63FA"/>
    <w:rsid w:val="001B7F12"/>
    <w:rsid w:val="001D0643"/>
    <w:rsid w:val="001D46D9"/>
    <w:rsid w:val="001D4F24"/>
    <w:rsid w:val="001E00E7"/>
    <w:rsid w:val="001E641E"/>
    <w:rsid w:val="001F09F4"/>
    <w:rsid w:val="00203339"/>
    <w:rsid w:val="00207D12"/>
    <w:rsid w:val="00213AE6"/>
    <w:rsid w:val="00234E86"/>
    <w:rsid w:val="00235AF0"/>
    <w:rsid w:val="00235FE6"/>
    <w:rsid w:val="00236EEF"/>
    <w:rsid w:val="00240291"/>
    <w:rsid w:val="002445F2"/>
    <w:rsid w:val="00246137"/>
    <w:rsid w:val="00247896"/>
    <w:rsid w:val="00252A6B"/>
    <w:rsid w:val="00252D7D"/>
    <w:rsid w:val="00255D4D"/>
    <w:rsid w:val="002613DD"/>
    <w:rsid w:val="00267328"/>
    <w:rsid w:val="00277F15"/>
    <w:rsid w:val="00280E60"/>
    <w:rsid w:val="00286C52"/>
    <w:rsid w:val="0029081D"/>
    <w:rsid w:val="002A0FDD"/>
    <w:rsid w:val="002A25AA"/>
    <w:rsid w:val="002A7B69"/>
    <w:rsid w:val="002A7F10"/>
    <w:rsid w:val="002B543E"/>
    <w:rsid w:val="002B7903"/>
    <w:rsid w:val="002D6C21"/>
    <w:rsid w:val="002E32D9"/>
    <w:rsid w:val="002F0B50"/>
    <w:rsid w:val="002F1CA5"/>
    <w:rsid w:val="002F4182"/>
    <w:rsid w:val="002F45D4"/>
    <w:rsid w:val="00302B3A"/>
    <w:rsid w:val="00306648"/>
    <w:rsid w:val="00306D6C"/>
    <w:rsid w:val="00325E4E"/>
    <w:rsid w:val="00333816"/>
    <w:rsid w:val="00333957"/>
    <w:rsid w:val="0033499A"/>
    <w:rsid w:val="00337947"/>
    <w:rsid w:val="003379F7"/>
    <w:rsid w:val="00343AC8"/>
    <w:rsid w:val="00343D00"/>
    <w:rsid w:val="00344589"/>
    <w:rsid w:val="00350843"/>
    <w:rsid w:val="0036080B"/>
    <w:rsid w:val="0036579B"/>
    <w:rsid w:val="0037489F"/>
    <w:rsid w:val="00375EA1"/>
    <w:rsid w:val="00387EBB"/>
    <w:rsid w:val="003938B6"/>
    <w:rsid w:val="00394B84"/>
    <w:rsid w:val="00397923"/>
    <w:rsid w:val="003A17A5"/>
    <w:rsid w:val="003A4186"/>
    <w:rsid w:val="003B6034"/>
    <w:rsid w:val="003C36A6"/>
    <w:rsid w:val="003C5BA7"/>
    <w:rsid w:val="003D0F59"/>
    <w:rsid w:val="003D18C5"/>
    <w:rsid w:val="003D24C8"/>
    <w:rsid w:val="003D39D5"/>
    <w:rsid w:val="003D5973"/>
    <w:rsid w:val="003E01BE"/>
    <w:rsid w:val="003E11B4"/>
    <w:rsid w:val="003E4200"/>
    <w:rsid w:val="003E4ECE"/>
    <w:rsid w:val="003F292D"/>
    <w:rsid w:val="0040169C"/>
    <w:rsid w:val="00416370"/>
    <w:rsid w:val="00427200"/>
    <w:rsid w:val="00435923"/>
    <w:rsid w:val="004461D7"/>
    <w:rsid w:val="004509A7"/>
    <w:rsid w:val="0045512C"/>
    <w:rsid w:val="0045682D"/>
    <w:rsid w:val="004625E1"/>
    <w:rsid w:val="004806E1"/>
    <w:rsid w:val="00482684"/>
    <w:rsid w:val="00484BC9"/>
    <w:rsid w:val="00484FFE"/>
    <w:rsid w:val="0048665E"/>
    <w:rsid w:val="004867FB"/>
    <w:rsid w:val="00487D33"/>
    <w:rsid w:val="00490070"/>
    <w:rsid w:val="004A1A8B"/>
    <w:rsid w:val="004B3468"/>
    <w:rsid w:val="004D1EB3"/>
    <w:rsid w:val="004D4750"/>
    <w:rsid w:val="004F2831"/>
    <w:rsid w:val="004F2EAC"/>
    <w:rsid w:val="005008DF"/>
    <w:rsid w:val="005054A7"/>
    <w:rsid w:val="005055F9"/>
    <w:rsid w:val="00512B28"/>
    <w:rsid w:val="00512C56"/>
    <w:rsid w:val="00524A9F"/>
    <w:rsid w:val="005273CD"/>
    <w:rsid w:val="00533EFE"/>
    <w:rsid w:val="00544467"/>
    <w:rsid w:val="00557F4A"/>
    <w:rsid w:val="00562504"/>
    <w:rsid w:val="00574309"/>
    <w:rsid w:val="00583263"/>
    <w:rsid w:val="005832BA"/>
    <w:rsid w:val="00586AA8"/>
    <w:rsid w:val="005976F3"/>
    <w:rsid w:val="005B42AF"/>
    <w:rsid w:val="005C06BA"/>
    <w:rsid w:val="005C06D7"/>
    <w:rsid w:val="005C07DC"/>
    <w:rsid w:val="005D0FCB"/>
    <w:rsid w:val="005D5598"/>
    <w:rsid w:val="005D62F4"/>
    <w:rsid w:val="005E158F"/>
    <w:rsid w:val="005E2E54"/>
    <w:rsid w:val="005E4A97"/>
    <w:rsid w:val="005F3F6F"/>
    <w:rsid w:val="00614988"/>
    <w:rsid w:val="006272C2"/>
    <w:rsid w:val="00640D8B"/>
    <w:rsid w:val="00641663"/>
    <w:rsid w:val="00646DE1"/>
    <w:rsid w:val="00647E9E"/>
    <w:rsid w:val="00653CE3"/>
    <w:rsid w:val="00653E58"/>
    <w:rsid w:val="00654001"/>
    <w:rsid w:val="00664620"/>
    <w:rsid w:val="00671FB0"/>
    <w:rsid w:val="006721E3"/>
    <w:rsid w:val="00673E4E"/>
    <w:rsid w:val="00683AAB"/>
    <w:rsid w:val="006847EE"/>
    <w:rsid w:val="006A26C8"/>
    <w:rsid w:val="006A6412"/>
    <w:rsid w:val="006B3194"/>
    <w:rsid w:val="006B5D9F"/>
    <w:rsid w:val="006B6DC5"/>
    <w:rsid w:val="006C5B1B"/>
    <w:rsid w:val="006C7E2E"/>
    <w:rsid w:val="006D1637"/>
    <w:rsid w:val="006D7ED0"/>
    <w:rsid w:val="006E269E"/>
    <w:rsid w:val="006E437D"/>
    <w:rsid w:val="006F1795"/>
    <w:rsid w:val="006F35B4"/>
    <w:rsid w:val="006F525F"/>
    <w:rsid w:val="006F6255"/>
    <w:rsid w:val="0070374E"/>
    <w:rsid w:val="007042AC"/>
    <w:rsid w:val="00706811"/>
    <w:rsid w:val="00711679"/>
    <w:rsid w:val="00715D64"/>
    <w:rsid w:val="007200EF"/>
    <w:rsid w:val="00723DB5"/>
    <w:rsid w:val="0072468F"/>
    <w:rsid w:val="007248AC"/>
    <w:rsid w:val="00727B1D"/>
    <w:rsid w:val="007335B0"/>
    <w:rsid w:val="00752540"/>
    <w:rsid w:val="007823E4"/>
    <w:rsid w:val="007933D5"/>
    <w:rsid w:val="007B0D14"/>
    <w:rsid w:val="007B2803"/>
    <w:rsid w:val="007B3EF6"/>
    <w:rsid w:val="007C0C3D"/>
    <w:rsid w:val="007C2AE8"/>
    <w:rsid w:val="007C7D29"/>
    <w:rsid w:val="007D37AB"/>
    <w:rsid w:val="007E1A42"/>
    <w:rsid w:val="007E5BD3"/>
    <w:rsid w:val="007E5DEA"/>
    <w:rsid w:val="007F351F"/>
    <w:rsid w:val="007F3FF3"/>
    <w:rsid w:val="00804019"/>
    <w:rsid w:val="00804334"/>
    <w:rsid w:val="008109F6"/>
    <w:rsid w:val="00811950"/>
    <w:rsid w:val="00817EFF"/>
    <w:rsid w:val="008231AC"/>
    <w:rsid w:val="00823A84"/>
    <w:rsid w:val="00826775"/>
    <w:rsid w:val="00827281"/>
    <w:rsid w:val="008274CA"/>
    <w:rsid w:val="00830F23"/>
    <w:rsid w:val="00834478"/>
    <w:rsid w:val="00837784"/>
    <w:rsid w:val="00844581"/>
    <w:rsid w:val="00844E75"/>
    <w:rsid w:val="00845857"/>
    <w:rsid w:val="0084687B"/>
    <w:rsid w:val="00856680"/>
    <w:rsid w:val="00870947"/>
    <w:rsid w:val="008747B4"/>
    <w:rsid w:val="00882A23"/>
    <w:rsid w:val="00885AF3"/>
    <w:rsid w:val="00892E16"/>
    <w:rsid w:val="008A497D"/>
    <w:rsid w:val="008C4492"/>
    <w:rsid w:val="008D1AF5"/>
    <w:rsid w:val="008D4FC3"/>
    <w:rsid w:val="008E0C26"/>
    <w:rsid w:val="008E1D0F"/>
    <w:rsid w:val="008E37DD"/>
    <w:rsid w:val="008E5FA3"/>
    <w:rsid w:val="008E6D68"/>
    <w:rsid w:val="008F7576"/>
    <w:rsid w:val="009025F2"/>
    <w:rsid w:val="00921275"/>
    <w:rsid w:val="00924ADF"/>
    <w:rsid w:val="00926AFC"/>
    <w:rsid w:val="009351EB"/>
    <w:rsid w:val="00935ED6"/>
    <w:rsid w:val="009476E4"/>
    <w:rsid w:val="00954520"/>
    <w:rsid w:val="0096216F"/>
    <w:rsid w:val="00962535"/>
    <w:rsid w:val="00966D3C"/>
    <w:rsid w:val="00967CB8"/>
    <w:rsid w:val="00972132"/>
    <w:rsid w:val="00983831"/>
    <w:rsid w:val="0099006C"/>
    <w:rsid w:val="00991818"/>
    <w:rsid w:val="00992170"/>
    <w:rsid w:val="00995644"/>
    <w:rsid w:val="009A081C"/>
    <w:rsid w:val="009A228E"/>
    <w:rsid w:val="009A449E"/>
    <w:rsid w:val="009C06A3"/>
    <w:rsid w:val="009C0813"/>
    <w:rsid w:val="009C1562"/>
    <w:rsid w:val="009D7DEE"/>
    <w:rsid w:val="009E1BF8"/>
    <w:rsid w:val="009E49AF"/>
    <w:rsid w:val="009E5C1D"/>
    <w:rsid w:val="009E752C"/>
    <w:rsid w:val="009F0A96"/>
    <w:rsid w:val="009F2E93"/>
    <w:rsid w:val="009F3633"/>
    <w:rsid w:val="00A0351D"/>
    <w:rsid w:val="00A202E0"/>
    <w:rsid w:val="00A25B2D"/>
    <w:rsid w:val="00A33788"/>
    <w:rsid w:val="00A34BDD"/>
    <w:rsid w:val="00A40991"/>
    <w:rsid w:val="00A44765"/>
    <w:rsid w:val="00A46AC1"/>
    <w:rsid w:val="00A500A1"/>
    <w:rsid w:val="00A54113"/>
    <w:rsid w:val="00A5714A"/>
    <w:rsid w:val="00A609AD"/>
    <w:rsid w:val="00A60B8F"/>
    <w:rsid w:val="00A66ED6"/>
    <w:rsid w:val="00A773CD"/>
    <w:rsid w:val="00A92AE7"/>
    <w:rsid w:val="00A941D0"/>
    <w:rsid w:val="00AA07DB"/>
    <w:rsid w:val="00AA14DF"/>
    <w:rsid w:val="00AA7667"/>
    <w:rsid w:val="00AB160A"/>
    <w:rsid w:val="00AB5D34"/>
    <w:rsid w:val="00AB7D52"/>
    <w:rsid w:val="00AC10E3"/>
    <w:rsid w:val="00AC3A96"/>
    <w:rsid w:val="00AD6267"/>
    <w:rsid w:val="00AD79FB"/>
    <w:rsid w:val="00AD7D27"/>
    <w:rsid w:val="00AE60F4"/>
    <w:rsid w:val="00AF47E2"/>
    <w:rsid w:val="00AF48A2"/>
    <w:rsid w:val="00B00854"/>
    <w:rsid w:val="00B02D17"/>
    <w:rsid w:val="00B06085"/>
    <w:rsid w:val="00B105E0"/>
    <w:rsid w:val="00B113D1"/>
    <w:rsid w:val="00B12959"/>
    <w:rsid w:val="00B14B7B"/>
    <w:rsid w:val="00B1724F"/>
    <w:rsid w:val="00B179AF"/>
    <w:rsid w:val="00B27E9D"/>
    <w:rsid w:val="00B405B4"/>
    <w:rsid w:val="00B449C0"/>
    <w:rsid w:val="00B477AC"/>
    <w:rsid w:val="00B50148"/>
    <w:rsid w:val="00B51073"/>
    <w:rsid w:val="00B644E1"/>
    <w:rsid w:val="00B7118E"/>
    <w:rsid w:val="00B74FF8"/>
    <w:rsid w:val="00B812E5"/>
    <w:rsid w:val="00B8300A"/>
    <w:rsid w:val="00B90B51"/>
    <w:rsid w:val="00B96068"/>
    <w:rsid w:val="00BA08E6"/>
    <w:rsid w:val="00BA4973"/>
    <w:rsid w:val="00BA796E"/>
    <w:rsid w:val="00BB7ADD"/>
    <w:rsid w:val="00BC5692"/>
    <w:rsid w:val="00BD2FB7"/>
    <w:rsid w:val="00BD4457"/>
    <w:rsid w:val="00BD5509"/>
    <w:rsid w:val="00BD61CE"/>
    <w:rsid w:val="00BE0A2A"/>
    <w:rsid w:val="00BE0CF6"/>
    <w:rsid w:val="00BE2153"/>
    <w:rsid w:val="00BE50AF"/>
    <w:rsid w:val="00BF1813"/>
    <w:rsid w:val="00BF78C5"/>
    <w:rsid w:val="00C011BF"/>
    <w:rsid w:val="00C04EB6"/>
    <w:rsid w:val="00C069D1"/>
    <w:rsid w:val="00C117F6"/>
    <w:rsid w:val="00C30711"/>
    <w:rsid w:val="00C409CF"/>
    <w:rsid w:val="00C521E0"/>
    <w:rsid w:val="00C52C39"/>
    <w:rsid w:val="00C53244"/>
    <w:rsid w:val="00C67E78"/>
    <w:rsid w:val="00C86D6C"/>
    <w:rsid w:val="00CA1308"/>
    <w:rsid w:val="00CA3FA4"/>
    <w:rsid w:val="00CA4FDB"/>
    <w:rsid w:val="00CA659A"/>
    <w:rsid w:val="00CB6D37"/>
    <w:rsid w:val="00CC0D59"/>
    <w:rsid w:val="00CC2F69"/>
    <w:rsid w:val="00CC3750"/>
    <w:rsid w:val="00CD3776"/>
    <w:rsid w:val="00CF040C"/>
    <w:rsid w:val="00D010CF"/>
    <w:rsid w:val="00D02588"/>
    <w:rsid w:val="00D04DE2"/>
    <w:rsid w:val="00D233B5"/>
    <w:rsid w:val="00D234F4"/>
    <w:rsid w:val="00D27B09"/>
    <w:rsid w:val="00D35D81"/>
    <w:rsid w:val="00D4286A"/>
    <w:rsid w:val="00D5341B"/>
    <w:rsid w:val="00D543A9"/>
    <w:rsid w:val="00D55789"/>
    <w:rsid w:val="00D57ED1"/>
    <w:rsid w:val="00D77EB4"/>
    <w:rsid w:val="00D831C1"/>
    <w:rsid w:val="00DA663D"/>
    <w:rsid w:val="00DB0E8B"/>
    <w:rsid w:val="00DC0917"/>
    <w:rsid w:val="00DC6E2E"/>
    <w:rsid w:val="00DD0063"/>
    <w:rsid w:val="00DD1AE8"/>
    <w:rsid w:val="00DD5893"/>
    <w:rsid w:val="00DF011E"/>
    <w:rsid w:val="00DF3E69"/>
    <w:rsid w:val="00DF78E4"/>
    <w:rsid w:val="00E04A3A"/>
    <w:rsid w:val="00E246D8"/>
    <w:rsid w:val="00E32285"/>
    <w:rsid w:val="00E352E3"/>
    <w:rsid w:val="00E37A11"/>
    <w:rsid w:val="00E445F8"/>
    <w:rsid w:val="00E4492C"/>
    <w:rsid w:val="00E4651E"/>
    <w:rsid w:val="00E47736"/>
    <w:rsid w:val="00E533AB"/>
    <w:rsid w:val="00E54D64"/>
    <w:rsid w:val="00E63EBB"/>
    <w:rsid w:val="00E71F95"/>
    <w:rsid w:val="00E74AC1"/>
    <w:rsid w:val="00E91FC9"/>
    <w:rsid w:val="00EA2416"/>
    <w:rsid w:val="00EA4456"/>
    <w:rsid w:val="00EB5267"/>
    <w:rsid w:val="00EC0B66"/>
    <w:rsid w:val="00EC2EAD"/>
    <w:rsid w:val="00EC3C11"/>
    <w:rsid w:val="00ED3529"/>
    <w:rsid w:val="00ED3C3E"/>
    <w:rsid w:val="00EE0AFF"/>
    <w:rsid w:val="00EE6414"/>
    <w:rsid w:val="00EF4519"/>
    <w:rsid w:val="00F02486"/>
    <w:rsid w:val="00F04A33"/>
    <w:rsid w:val="00F05403"/>
    <w:rsid w:val="00F06A45"/>
    <w:rsid w:val="00F45124"/>
    <w:rsid w:val="00F553E3"/>
    <w:rsid w:val="00F676B6"/>
    <w:rsid w:val="00F72C51"/>
    <w:rsid w:val="00F753D0"/>
    <w:rsid w:val="00F82A66"/>
    <w:rsid w:val="00F83985"/>
    <w:rsid w:val="00F8613C"/>
    <w:rsid w:val="00F96FE6"/>
    <w:rsid w:val="00FA3C24"/>
    <w:rsid w:val="00FA7278"/>
    <w:rsid w:val="00FB62CF"/>
    <w:rsid w:val="00FC40FD"/>
    <w:rsid w:val="00FC6580"/>
    <w:rsid w:val="00FC713E"/>
    <w:rsid w:val="00FD79CE"/>
    <w:rsid w:val="00FE364F"/>
    <w:rsid w:val="00FE55C6"/>
    <w:rsid w:val="00FF3D11"/>
    <w:rsid w:val="00FF4A94"/>
    <w:rsid w:val="00FF58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E0197"/>
  <w15:docId w15:val="{9F8A2991-AA93-4A79-9342-40778CFFF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BE2153"/>
    <w:pPr>
      <w:tabs>
        <w:tab w:val="center" w:pos="4680"/>
        <w:tab w:val="right" w:pos="9360"/>
      </w:tabs>
      <w:spacing w:line="240" w:lineRule="auto"/>
    </w:pPr>
  </w:style>
  <w:style w:type="character" w:customStyle="1" w:styleId="HeaderChar">
    <w:name w:val="Header Char"/>
    <w:basedOn w:val="DefaultParagraphFont"/>
    <w:link w:val="Header"/>
    <w:uiPriority w:val="99"/>
    <w:rsid w:val="00BE2153"/>
  </w:style>
  <w:style w:type="paragraph" w:styleId="Footer">
    <w:name w:val="footer"/>
    <w:basedOn w:val="Normal"/>
    <w:link w:val="FooterChar"/>
    <w:uiPriority w:val="99"/>
    <w:unhideWhenUsed/>
    <w:rsid w:val="00BE2153"/>
    <w:pPr>
      <w:tabs>
        <w:tab w:val="center" w:pos="4680"/>
        <w:tab w:val="right" w:pos="9360"/>
      </w:tabs>
      <w:spacing w:line="240" w:lineRule="auto"/>
    </w:pPr>
  </w:style>
  <w:style w:type="character" w:customStyle="1" w:styleId="FooterChar">
    <w:name w:val="Footer Char"/>
    <w:basedOn w:val="DefaultParagraphFont"/>
    <w:link w:val="Footer"/>
    <w:uiPriority w:val="99"/>
    <w:rsid w:val="00BE2153"/>
  </w:style>
  <w:style w:type="paragraph" w:styleId="BalloonText">
    <w:name w:val="Balloon Text"/>
    <w:basedOn w:val="Normal"/>
    <w:link w:val="BalloonTextChar"/>
    <w:uiPriority w:val="99"/>
    <w:semiHidden/>
    <w:unhideWhenUsed/>
    <w:rsid w:val="00F8613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613C"/>
    <w:rPr>
      <w:rFonts w:ascii="Segoe UI" w:hAnsi="Segoe UI" w:cs="Segoe UI"/>
      <w:sz w:val="18"/>
      <w:szCs w:val="18"/>
    </w:rPr>
  </w:style>
  <w:style w:type="character" w:styleId="Hyperlink">
    <w:name w:val="Hyperlink"/>
    <w:basedOn w:val="DefaultParagraphFont"/>
    <w:uiPriority w:val="99"/>
    <w:unhideWhenUsed/>
    <w:rsid w:val="009C06A3"/>
    <w:rPr>
      <w:color w:val="0000FF"/>
      <w:u w:val="single"/>
    </w:rPr>
  </w:style>
  <w:style w:type="paragraph" w:styleId="NormalWeb">
    <w:name w:val="Normal (Web)"/>
    <w:basedOn w:val="Normal"/>
    <w:uiPriority w:val="99"/>
    <w:unhideWhenUsed/>
    <w:rsid w:val="0033499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B105E0"/>
    <w:pPr>
      <w:ind w:left="720"/>
      <w:contextualSpacing/>
    </w:pPr>
  </w:style>
  <w:style w:type="character" w:customStyle="1" w:styleId="fontstyle01">
    <w:name w:val="fontstyle01"/>
    <w:basedOn w:val="DefaultParagraphFont"/>
    <w:rsid w:val="00350843"/>
    <w:rPr>
      <w:rFonts w:ascii="MetaPro-BoldIta" w:hAnsi="MetaPro-BoldIta" w:hint="default"/>
      <w:b/>
      <w:bCs/>
      <w:i w:val="0"/>
      <w:iCs w:val="0"/>
      <w:color w:val="242021"/>
      <w:sz w:val="26"/>
      <w:szCs w:val="26"/>
    </w:rPr>
  </w:style>
  <w:style w:type="character" w:customStyle="1" w:styleId="fontstyle21">
    <w:name w:val="fontstyle21"/>
    <w:basedOn w:val="DefaultParagraphFont"/>
    <w:rsid w:val="00350843"/>
    <w:rPr>
      <w:rFonts w:ascii="MetaPro-MediIta" w:hAnsi="MetaPro-MediIta" w:hint="default"/>
      <w:b w:val="0"/>
      <w:bCs w:val="0"/>
      <w:i w:val="0"/>
      <w:iCs w:val="0"/>
      <w:color w:val="242021"/>
      <w:sz w:val="20"/>
      <w:szCs w:val="20"/>
    </w:rPr>
  </w:style>
  <w:style w:type="character" w:customStyle="1" w:styleId="fontstyle31">
    <w:name w:val="fontstyle31"/>
    <w:basedOn w:val="DefaultParagraphFont"/>
    <w:rsid w:val="00350843"/>
    <w:rPr>
      <w:rFonts w:ascii="MetaPro-Norm" w:hAnsi="MetaPro-Norm" w:hint="default"/>
      <w:b w:val="0"/>
      <w:bCs w:val="0"/>
      <w:i w:val="0"/>
      <w:iCs w:val="0"/>
      <w:color w:val="242021"/>
      <w:sz w:val="18"/>
      <w:szCs w:val="18"/>
    </w:rPr>
  </w:style>
  <w:style w:type="character" w:customStyle="1" w:styleId="fontstyle41">
    <w:name w:val="fontstyle41"/>
    <w:basedOn w:val="DefaultParagraphFont"/>
    <w:rsid w:val="00350843"/>
    <w:rPr>
      <w:rFonts w:ascii="MetaPro-CondBook" w:hAnsi="MetaPro-CondBook" w:hint="default"/>
      <w:b w:val="0"/>
      <w:bCs w:val="0"/>
      <w:i w:val="0"/>
      <w:iCs w:val="0"/>
      <w:color w:val="242021"/>
      <w:sz w:val="22"/>
      <w:szCs w:val="22"/>
    </w:rPr>
  </w:style>
  <w:style w:type="character" w:styleId="Emphasis">
    <w:name w:val="Emphasis"/>
    <w:basedOn w:val="DefaultParagraphFont"/>
    <w:uiPriority w:val="20"/>
    <w:qFormat/>
    <w:rsid w:val="00B449C0"/>
    <w:rPr>
      <w:i/>
      <w:iCs/>
    </w:rPr>
  </w:style>
  <w:style w:type="paragraph" w:customStyle="1" w:styleId="css-158dogj">
    <w:name w:val="css-158dogj"/>
    <w:basedOn w:val="Normal"/>
    <w:rsid w:val="005D62F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ss-1ly73wi">
    <w:name w:val="css-1ly73wi"/>
    <w:basedOn w:val="DefaultParagraphFont"/>
    <w:rsid w:val="005D62F4"/>
  </w:style>
  <w:style w:type="character" w:styleId="UnresolvedMention">
    <w:name w:val="Unresolved Mention"/>
    <w:basedOn w:val="DefaultParagraphFont"/>
    <w:uiPriority w:val="99"/>
    <w:semiHidden/>
    <w:unhideWhenUsed/>
    <w:rsid w:val="00E54D64"/>
    <w:rPr>
      <w:color w:val="605E5C"/>
      <w:shd w:val="clear" w:color="auto" w:fill="E1DFDD"/>
    </w:rPr>
  </w:style>
  <w:style w:type="paragraph" w:styleId="FootnoteText">
    <w:name w:val="footnote text"/>
    <w:basedOn w:val="Normal"/>
    <w:link w:val="FootnoteTextChar"/>
    <w:uiPriority w:val="99"/>
    <w:semiHidden/>
    <w:unhideWhenUsed/>
    <w:rsid w:val="00C86D6C"/>
    <w:pPr>
      <w:spacing w:line="240" w:lineRule="auto"/>
    </w:pPr>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C86D6C"/>
    <w:rPr>
      <w:rFonts w:asciiTheme="minorHAnsi" w:eastAsiaTheme="minorHAnsi" w:hAnsiTheme="minorHAnsi" w:cstheme="minorBidi"/>
      <w:sz w:val="20"/>
      <w:szCs w:val="20"/>
      <w:lang w:val="en-US"/>
    </w:rPr>
  </w:style>
  <w:style w:type="character" w:styleId="FootnoteReference">
    <w:name w:val="footnote reference"/>
    <w:basedOn w:val="DefaultParagraphFont"/>
    <w:uiPriority w:val="99"/>
    <w:semiHidden/>
    <w:unhideWhenUsed/>
    <w:rsid w:val="00C86D6C"/>
    <w:rPr>
      <w:vertAlign w:val="superscript"/>
    </w:rPr>
  </w:style>
  <w:style w:type="character" w:customStyle="1" w:styleId="jpfdse">
    <w:name w:val="jpfdse"/>
    <w:basedOn w:val="DefaultParagraphFont"/>
    <w:rsid w:val="00267328"/>
  </w:style>
  <w:style w:type="character" w:styleId="Strong">
    <w:name w:val="Strong"/>
    <w:basedOn w:val="DefaultParagraphFont"/>
    <w:uiPriority w:val="22"/>
    <w:qFormat/>
    <w:rsid w:val="00F04A33"/>
    <w:rPr>
      <w:b/>
      <w:bCs/>
    </w:rPr>
  </w:style>
  <w:style w:type="paragraph" w:customStyle="1" w:styleId="css-xbvutc-paragraph">
    <w:name w:val="css-xbvutc-paragraph"/>
    <w:basedOn w:val="Normal"/>
    <w:rsid w:val="00A92AE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nt8">
    <w:name w:val="font_8"/>
    <w:basedOn w:val="Normal"/>
    <w:rsid w:val="006B6DC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rsid w:val="003D24C8"/>
    <w:pPr>
      <w:spacing w:line="240" w:lineRule="auto"/>
    </w:pPr>
  </w:style>
  <w:style w:type="table" w:styleId="TableGrid">
    <w:name w:val="Table Grid"/>
    <w:basedOn w:val="TableNormal"/>
    <w:uiPriority w:val="39"/>
    <w:rsid w:val="006847E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38116">
      <w:bodyDiv w:val="1"/>
      <w:marLeft w:val="0"/>
      <w:marRight w:val="0"/>
      <w:marTop w:val="0"/>
      <w:marBottom w:val="0"/>
      <w:divBdr>
        <w:top w:val="none" w:sz="0" w:space="0" w:color="auto"/>
        <w:left w:val="none" w:sz="0" w:space="0" w:color="auto"/>
        <w:bottom w:val="none" w:sz="0" w:space="0" w:color="auto"/>
        <w:right w:val="none" w:sz="0" w:space="0" w:color="auto"/>
      </w:divBdr>
    </w:div>
    <w:div w:id="16392893">
      <w:bodyDiv w:val="1"/>
      <w:marLeft w:val="0"/>
      <w:marRight w:val="0"/>
      <w:marTop w:val="0"/>
      <w:marBottom w:val="0"/>
      <w:divBdr>
        <w:top w:val="none" w:sz="0" w:space="0" w:color="auto"/>
        <w:left w:val="none" w:sz="0" w:space="0" w:color="auto"/>
        <w:bottom w:val="none" w:sz="0" w:space="0" w:color="auto"/>
        <w:right w:val="none" w:sz="0" w:space="0" w:color="auto"/>
      </w:divBdr>
    </w:div>
    <w:div w:id="341082021">
      <w:bodyDiv w:val="1"/>
      <w:marLeft w:val="0"/>
      <w:marRight w:val="0"/>
      <w:marTop w:val="0"/>
      <w:marBottom w:val="0"/>
      <w:divBdr>
        <w:top w:val="none" w:sz="0" w:space="0" w:color="auto"/>
        <w:left w:val="none" w:sz="0" w:space="0" w:color="auto"/>
        <w:bottom w:val="none" w:sz="0" w:space="0" w:color="auto"/>
        <w:right w:val="none" w:sz="0" w:space="0" w:color="auto"/>
      </w:divBdr>
    </w:div>
    <w:div w:id="344597441">
      <w:bodyDiv w:val="1"/>
      <w:marLeft w:val="0"/>
      <w:marRight w:val="0"/>
      <w:marTop w:val="0"/>
      <w:marBottom w:val="0"/>
      <w:divBdr>
        <w:top w:val="none" w:sz="0" w:space="0" w:color="auto"/>
        <w:left w:val="none" w:sz="0" w:space="0" w:color="auto"/>
        <w:bottom w:val="none" w:sz="0" w:space="0" w:color="auto"/>
        <w:right w:val="none" w:sz="0" w:space="0" w:color="auto"/>
      </w:divBdr>
    </w:div>
    <w:div w:id="453909267">
      <w:bodyDiv w:val="1"/>
      <w:marLeft w:val="0"/>
      <w:marRight w:val="0"/>
      <w:marTop w:val="0"/>
      <w:marBottom w:val="0"/>
      <w:divBdr>
        <w:top w:val="none" w:sz="0" w:space="0" w:color="auto"/>
        <w:left w:val="none" w:sz="0" w:space="0" w:color="auto"/>
        <w:bottom w:val="none" w:sz="0" w:space="0" w:color="auto"/>
        <w:right w:val="none" w:sz="0" w:space="0" w:color="auto"/>
      </w:divBdr>
    </w:div>
    <w:div w:id="594285118">
      <w:bodyDiv w:val="1"/>
      <w:marLeft w:val="0"/>
      <w:marRight w:val="0"/>
      <w:marTop w:val="0"/>
      <w:marBottom w:val="0"/>
      <w:divBdr>
        <w:top w:val="none" w:sz="0" w:space="0" w:color="auto"/>
        <w:left w:val="none" w:sz="0" w:space="0" w:color="auto"/>
        <w:bottom w:val="none" w:sz="0" w:space="0" w:color="auto"/>
        <w:right w:val="none" w:sz="0" w:space="0" w:color="auto"/>
      </w:divBdr>
      <w:divsChild>
        <w:div w:id="533273750">
          <w:marLeft w:val="0"/>
          <w:marRight w:val="0"/>
          <w:marTop w:val="0"/>
          <w:marBottom w:val="240"/>
          <w:divBdr>
            <w:top w:val="none" w:sz="0" w:space="0" w:color="auto"/>
            <w:left w:val="none" w:sz="0" w:space="0" w:color="auto"/>
            <w:bottom w:val="none" w:sz="0" w:space="0" w:color="auto"/>
            <w:right w:val="none" w:sz="0" w:space="0" w:color="auto"/>
          </w:divBdr>
        </w:div>
        <w:div w:id="1131245773">
          <w:marLeft w:val="0"/>
          <w:marRight w:val="0"/>
          <w:marTop w:val="0"/>
          <w:marBottom w:val="240"/>
          <w:divBdr>
            <w:top w:val="none" w:sz="0" w:space="0" w:color="auto"/>
            <w:left w:val="none" w:sz="0" w:space="0" w:color="auto"/>
            <w:bottom w:val="none" w:sz="0" w:space="0" w:color="auto"/>
            <w:right w:val="none" w:sz="0" w:space="0" w:color="auto"/>
          </w:divBdr>
        </w:div>
      </w:divsChild>
    </w:div>
    <w:div w:id="761032327">
      <w:bodyDiv w:val="1"/>
      <w:marLeft w:val="0"/>
      <w:marRight w:val="0"/>
      <w:marTop w:val="0"/>
      <w:marBottom w:val="0"/>
      <w:divBdr>
        <w:top w:val="none" w:sz="0" w:space="0" w:color="auto"/>
        <w:left w:val="none" w:sz="0" w:space="0" w:color="auto"/>
        <w:bottom w:val="none" w:sz="0" w:space="0" w:color="auto"/>
        <w:right w:val="none" w:sz="0" w:space="0" w:color="auto"/>
      </w:divBdr>
      <w:divsChild>
        <w:div w:id="1477842797">
          <w:marLeft w:val="0"/>
          <w:marRight w:val="0"/>
          <w:marTop w:val="0"/>
          <w:marBottom w:val="240"/>
          <w:divBdr>
            <w:top w:val="none" w:sz="0" w:space="0" w:color="auto"/>
            <w:left w:val="none" w:sz="0" w:space="0" w:color="auto"/>
            <w:bottom w:val="none" w:sz="0" w:space="0" w:color="auto"/>
            <w:right w:val="none" w:sz="0" w:space="0" w:color="auto"/>
          </w:divBdr>
          <w:divsChild>
            <w:div w:id="1594244816">
              <w:marLeft w:val="0"/>
              <w:marRight w:val="0"/>
              <w:marTop w:val="0"/>
              <w:marBottom w:val="0"/>
              <w:divBdr>
                <w:top w:val="none" w:sz="0" w:space="0" w:color="auto"/>
                <w:left w:val="none" w:sz="0" w:space="0" w:color="auto"/>
                <w:bottom w:val="none" w:sz="0" w:space="0" w:color="auto"/>
                <w:right w:val="none" w:sz="0" w:space="0" w:color="auto"/>
              </w:divBdr>
              <w:divsChild>
                <w:div w:id="14060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94262">
          <w:marLeft w:val="0"/>
          <w:marRight w:val="0"/>
          <w:marTop w:val="0"/>
          <w:marBottom w:val="240"/>
          <w:divBdr>
            <w:top w:val="none" w:sz="0" w:space="0" w:color="auto"/>
            <w:left w:val="none" w:sz="0" w:space="0" w:color="auto"/>
            <w:bottom w:val="single" w:sz="6" w:space="0" w:color="6D6D6D"/>
            <w:right w:val="none" w:sz="0" w:space="0" w:color="auto"/>
          </w:divBdr>
          <w:divsChild>
            <w:div w:id="1788163707">
              <w:marLeft w:val="0"/>
              <w:marRight w:val="0"/>
              <w:marTop w:val="0"/>
              <w:marBottom w:val="0"/>
              <w:divBdr>
                <w:top w:val="none" w:sz="0" w:space="0" w:color="auto"/>
                <w:left w:val="none" w:sz="0" w:space="0" w:color="auto"/>
                <w:bottom w:val="none" w:sz="0" w:space="0" w:color="auto"/>
                <w:right w:val="none" w:sz="0" w:space="0" w:color="auto"/>
              </w:divBdr>
              <w:divsChild>
                <w:div w:id="131926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13373">
      <w:bodyDiv w:val="1"/>
      <w:marLeft w:val="0"/>
      <w:marRight w:val="0"/>
      <w:marTop w:val="0"/>
      <w:marBottom w:val="0"/>
      <w:divBdr>
        <w:top w:val="none" w:sz="0" w:space="0" w:color="auto"/>
        <w:left w:val="none" w:sz="0" w:space="0" w:color="auto"/>
        <w:bottom w:val="none" w:sz="0" w:space="0" w:color="auto"/>
        <w:right w:val="none" w:sz="0" w:space="0" w:color="auto"/>
      </w:divBdr>
    </w:div>
    <w:div w:id="1343162367">
      <w:bodyDiv w:val="1"/>
      <w:marLeft w:val="0"/>
      <w:marRight w:val="0"/>
      <w:marTop w:val="0"/>
      <w:marBottom w:val="0"/>
      <w:divBdr>
        <w:top w:val="none" w:sz="0" w:space="0" w:color="auto"/>
        <w:left w:val="none" w:sz="0" w:space="0" w:color="auto"/>
        <w:bottom w:val="none" w:sz="0" w:space="0" w:color="auto"/>
        <w:right w:val="none" w:sz="0" w:space="0" w:color="auto"/>
      </w:divBdr>
    </w:div>
    <w:div w:id="1357077151">
      <w:bodyDiv w:val="1"/>
      <w:marLeft w:val="0"/>
      <w:marRight w:val="0"/>
      <w:marTop w:val="0"/>
      <w:marBottom w:val="0"/>
      <w:divBdr>
        <w:top w:val="none" w:sz="0" w:space="0" w:color="auto"/>
        <w:left w:val="none" w:sz="0" w:space="0" w:color="auto"/>
        <w:bottom w:val="none" w:sz="0" w:space="0" w:color="auto"/>
        <w:right w:val="none" w:sz="0" w:space="0" w:color="auto"/>
      </w:divBdr>
      <w:divsChild>
        <w:div w:id="814375986">
          <w:marLeft w:val="0"/>
          <w:marRight w:val="0"/>
          <w:marTop w:val="0"/>
          <w:marBottom w:val="0"/>
          <w:divBdr>
            <w:top w:val="none" w:sz="0" w:space="0" w:color="auto"/>
            <w:left w:val="none" w:sz="0" w:space="0" w:color="auto"/>
            <w:bottom w:val="none" w:sz="0" w:space="0" w:color="auto"/>
            <w:right w:val="none" w:sz="0" w:space="0" w:color="auto"/>
          </w:divBdr>
          <w:divsChild>
            <w:div w:id="791826442">
              <w:marLeft w:val="0"/>
              <w:marRight w:val="0"/>
              <w:marTop w:val="0"/>
              <w:marBottom w:val="0"/>
              <w:divBdr>
                <w:top w:val="none" w:sz="0" w:space="0" w:color="auto"/>
                <w:left w:val="none" w:sz="0" w:space="0" w:color="auto"/>
                <w:bottom w:val="none" w:sz="0" w:space="0" w:color="auto"/>
                <w:right w:val="none" w:sz="0" w:space="0" w:color="auto"/>
              </w:divBdr>
              <w:divsChild>
                <w:div w:id="1332757363">
                  <w:marLeft w:val="0"/>
                  <w:marRight w:val="0"/>
                  <w:marTop w:val="375"/>
                  <w:marBottom w:val="375"/>
                  <w:divBdr>
                    <w:top w:val="none" w:sz="0" w:space="0" w:color="auto"/>
                    <w:left w:val="none" w:sz="0" w:space="0" w:color="auto"/>
                    <w:bottom w:val="none" w:sz="0" w:space="0" w:color="auto"/>
                    <w:right w:val="none" w:sz="0" w:space="0" w:color="auto"/>
                  </w:divBdr>
                  <w:divsChild>
                    <w:div w:id="6265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562352">
          <w:marLeft w:val="0"/>
          <w:marRight w:val="0"/>
          <w:marTop w:val="0"/>
          <w:marBottom w:val="0"/>
          <w:divBdr>
            <w:top w:val="none" w:sz="0" w:space="0" w:color="auto"/>
            <w:left w:val="none" w:sz="0" w:space="0" w:color="auto"/>
            <w:bottom w:val="none" w:sz="0" w:space="0" w:color="auto"/>
            <w:right w:val="none" w:sz="0" w:space="0" w:color="auto"/>
          </w:divBdr>
          <w:divsChild>
            <w:div w:id="158815601">
              <w:marLeft w:val="0"/>
              <w:marRight w:val="0"/>
              <w:marTop w:val="0"/>
              <w:marBottom w:val="0"/>
              <w:divBdr>
                <w:top w:val="none" w:sz="0" w:space="0" w:color="auto"/>
                <w:left w:val="none" w:sz="0" w:space="0" w:color="auto"/>
                <w:bottom w:val="none" w:sz="0" w:space="0" w:color="auto"/>
                <w:right w:val="none" w:sz="0" w:space="0" w:color="auto"/>
              </w:divBdr>
              <w:divsChild>
                <w:div w:id="965701800">
                  <w:marLeft w:val="0"/>
                  <w:marRight w:val="0"/>
                  <w:marTop w:val="0"/>
                  <w:marBottom w:val="0"/>
                  <w:divBdr>
                    <w:top w:val="none" w:sz="0" w:space="0" w:color="auto"/>
                    <w:left w:val="none" w:sz="0" w:space="0" w:color="auto"/>
                    <w:bottom w:val="none" w:sz="0" w:space="0" w:color="auto"/>
                    <w:right w:val="none" w:sz="0" w:space="0" w:color="auto"/>
                  </w:divBdr>
                  <w:divsChild>
                    <w:div w:id="1961689700">
                      <w:marLeft w:val="0"/>
                      <w:marRight w:val="0"/>
                      <w:marTop w:val="0"/>
                      <w:marBottom w:val="0"/>
                      <w:divBdr>
                        <w:top w:val="none" w:sz="0" w:space="0" w:color="auto"/>
                        <w:left w:val="none" w:sz="0" w:space="0" w:color="auto"/>
                        <w:bottom w:val="none" w:sz="0" w:space="0" w:color="auto"/>
                        <w:right w:val="none" w:sz="0" w:space="0" w:color="auto"/>
                      </w:divBdr>
                      <w:divsChild>
                        <w:div w:id="616330301">
                          <w:marLeft w:val="0"/>
                          <w:marRight w:val="0"/>
                          <w:marTop w:val="0"/>
                          <w:marBottom w:val="0"/>
                          <w:divBdr>
                            <w:top w:val="none" w:sz="0" w:space="0" w:color="auto"/>
                            <w:left w:val="none" w:sz="0" w:space="0" w:color="auto"/>
                            <w:bottom w:val="none" w:sz="0" w:space="0" w:color="auto"/>
                            <w:right w:val="none" w:sz="0" w:space="0" w:color="auto"/>
                          </w:divBdr>
                          <w:divsChild>
                            <w:div w:id="636498395">
                              <w:marLeft w:val="0"/>
                              <w:marRight w:val="0"/>
                              <w:marTop w:val="0"/>
                              <w:marBottom w:val="0"/>
                              <w:divBdr>
                                <w:top w:val="none" w:sz="0" w:space="0" w:color="auto"/>
                                <w:left w:val="none" w:sz="0" w:space="0" w:color="auto"/>
                                <w:bottom w:val="none" w:sz="0" w:space="0" w:color="auto"/>
                                <w:right w:val="none" w:sz="0" w:space="0" w:color="auto"/>
                              </w:divBdr>
                              <w:divsChild>
                                <w:div w:id="209658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2683038">
      <w:bodyDiv w:val="1"/>
      <w:marLeft w:val="0"/>
      <w:marRight w:val="0"/>
      <w:marTop w:val="0"/>
      <w:marBottom w:val="0"/>
      <w:divBdr>
        <w:top w:val="none" w:sz="0" w:space="0" w:color="auto"/>
        <w:left w:val="none" w:sz="0" w:space="0" w:color="auto"/>
        <w:bottom w:val="none" w:sz="0" w:space="0" w:color="auto"/>
        <w:right w:val="none" w:sz="0" w:space="0" w:color="auto"/>
      </w:divBdr>
    </w:div>
    <w:div w:id="1382169088">
      <w:bodyDiv w:val="1"/>
      <w:marLeft w:val="0"/>
      <w:marRight w:val="0"/>
      <w:marTop w:val="0"/>
      <w:marBottom w:val="0"/>
      <w:divBdr>
        <w:top w:val="none" w:sz="0" w:space="0" w:color="auto"/>
        <w:left w:val="none" w:sz="0" w:space="0" w:color="auto"/>
        <w:bottom w:val="none" w:sz="0" w:space="0" w:color="auto"/>
        <w:right w:val="none" w:sz="0" w:space="0" w:color="auto"/>
      </w:divBdr>
    </w:div>
    <w:div w:id="1414475552">
      <w:bodyDiv w:val="1"/>
      <w:marLeft w:val="0"/>
      <w:marRight w:val="0"/>
      <w:marTop w:val="0"/>
      <w:marBottom w:val="0"/>
      <w:divBdr>
        <w:top w:val="none" w:sz="0" w:space="0" w:color="auto"/>
        <w:left w:val="none" w:sz="0" w:space="0" w:color="auto"/>
        <w:bottom w:val="none" w:sz="0" w:space="0" w:color="auto"/>
        <w:right w:val="none" w:sz="0" w:space="0" w:color="auto"/>
      </w:divBdr>
    </w:div>
    <w:div w:id="1488327741">
      <w:bodyDiv w:val="1"/>
      <w:marLeft w:val="0"/>
      <w:marRight w:val="0"/>
      <w:marTop w:val="0"/>
      <w:marBottom w:val="0"/>
      <w:divBdr>
        <w:top w:val="none" w:sz="0" w:space="0" w:color="auto"/>
        <w:left w:val="none" w:sz="0" w:space="0" w:color="auto"/>
        <w:bottom w:val="none" w:sz="0" w:space="0" w:color="auto"/>
        <w:right w:val="none" w:sz="0" w:space="0" w:color="auto"/>
      </w:divBdr>
      <w:divsChild>
        <w:div w:id="986402476">
          <w:marLeft w:val="0"/>
          <w:marRight w:val="0"/>
          <w:marTop w:val="0"/>
          <w:marBottom w:val="240"/>
          <w:divBdr>
            <w:top w:val="none" w:sz="0" w:space="0" w:color="auto"/>
            <w:left w:val="none" w:sz="0" w:space="0" w:color="auto"/>
            <w:bottom w:val="none" w:sz="0" w:space="0" w:color="auto"/>
            <w:right w:val="none" w:sz="0" w:space="0" w:color="auto"/>
          </w:divBdr>
          <w:divsChild>
            <w:div w:id="958298679">
              <w:marLeft w:val="0"/>
              <w:marRight w:val="0"/>
              <w:marTop w:val="0"/>
              <w:marBottom w:val="0"/>
              <w:divBdr>
                <w:top w:val="none" w:sz="0" w:space="0" w:color="auto"/>
                <w:left w:val="none" w:sz="0" w:space="0" w:color="auto"/>
                <w:bottom w:val="none" w:sz="0" w:space="0" w:color="auto"/>
                <w:right w:val="none" w:sz="0" w:space="0" w:color="auto"/>
              </w:divBdr>
              <w:divsChild>
                <w:div w:id="11779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770738">
          <w:marLeft w:val="0"/>
          <w:marRight w:val="0"/>
          <w:marTop w:val="0"/>
          <w:marBottom w:val="240"/>
          <w:divBdr>
            <w:top w:val="none" w:sz="0" w:space="0" w:color="auto"/>
            <w:left w:val="none" w:sz="0" w:space="0" w:color="auto"/>
            <w:bottom w:val="single" w:sz="6" w:space="0" w:color="6D6D6D"/>
            <w:right w:val="none" w:sz="0" w:space="0" w:color="auto"/>
          </w:divBdr>
          <w:divsChild>
            <w:div w:id="1177889832">
              <w:marLeft w:val="0"/>
              <w:marRight w:val="0"/>
              <w:marTop w:val="0"/>
              <w:marBottom w:val="0"/>
              <w:divBdr>
                <w:top w:val="none" w:sz="0" w:space="0" w:color="auto"/>
                <w:left w:val="none" w:sz="0" w:space="0" w:color="auto"/>
                <w:bottom w:val="none" w:sz="0" w:space="0" w:color="auto"/>
                <w:right w:val="none" w:sz="0" w:space="0" w:color="auto"/>
              </w:divBdr>
              <w:divsChild>
                <w:div w:id="128445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342650">
      <w:bodyDiv w:val="1"/>
      <w:marLeft w:val="0"/>
      <w:marRight w:val="0"/>
      <w:marTop w:val="0"/>
      <w:marBottom w:val="0"/>
      <w:divBdr>
        <w:top w:val="none" w:sz="0" w:space="0" w:color="auto"/>
        <w:left w:val="none" w:sz="0" w:space="0" w:color="auto"/>
        <w:bottom w:val="none" w:sz="0" w:space="0" w:color="auto"/>
        <w:right w:val="none" w:sz="0" w:space="0" w:color="auto"/>
      </w:divBdr>
    </w:div>
    <w:div w:id="1562517010">
      <w:bodyDiv w:val="1"/>
      <w:marLeft w:val="0"/>
      <w:marRight w:val="0"/>
      <w:marTop w:val="0"/>
      <w:marBottom w:val="0"/>
      <w:divBdr>
        <w:top w:val="none" w:sz="0" w:space="0" w:color="auto"/>
        <w:left w:val="none" w:sz="0" w:space="0" w:color="auto"/>
        <w:bottom w:val="none" w:sz="0" w:space="0" w:color="auto"/>
        <w:right w:val="none" w:sz="0" w:space="0" w:color="auto"/>
      </w:divBdr>
    </w:div>
    <w:div w:id="1573193485">
      <w:bodyDiv w:val="1"/>
      <w:marLeft w:val="0"/>
      <w:marRight w:val="0"/>
      <w:marTop w:val="0"/>
      <w:marBottom w:val="0"/>
      <w:divBdr>
        <w:top w:val="none" w:sz="0" w:space="0" w:color="auto"/>
        <w:left w:val="none" w:sz="0" w:space="0" w:color="auto"/>
        <w:bottom w:val="none" w:sz="0" w:space="0" w:color="auto"/>
        <w:right w:val="none" w:sz="0" w:space="0" w:color="auto"/>
      </w:divBdr>
    </w:div>
    <w:div w:id="1751073764">
      <w:bodyDiv w:val="1"/>
      <w:marLeft w:val="0"/>
      <w:marRight w:val="0"/>
      <w:marTop w:val="0"/>
      <w:marBottom w:val="0"/>
      <w:divBdr>
        <w:top w:val="none" w:sz="0" w:space="0" w:color="auto"/>
        <w:left w:val="none" w:sz="0" w:space="0" w:color="auto"/>
        <w:bottom w:val="none" w:sz="0" w:space="0" w:color="auto"/>
        <w:right w:val="none" w:sz="0" w:space="0" w:color="auto"/>
      </w:divBdr>
      <w:divsChild>
        <w:div w:id="1957327986">
          <w:marLeft w:val="0"/>
          <w:marRight w:val="0"/>
          <w:marTop w:val="0"/>
          <w:marBottom w:val="0"/>
          <w:divBdr>
            <w:top w:val="none" w:sz="0" w:space="0" w:color="auto"/>
            <w:left w:val="none" w:sz="0" w:space="0" w:color="auto"/>
            <w:bottom w:val="none" w:sz="0" w:space="0" w:color="auto"/>
            <w:right w:val="none" w:sz="0" w:space="0" w:color="auto"/>
          </w:divBdr>
          <w:divsChild>
            <w:div w:id="2012176792">
              <w:marLeft w:val="0"/>
              <w:marRight w:val="0"/>
              <w:marTop w:val="0"/>
              <w:marBottom w:val="0"/>
              <w:divBdr>
                <w:top w:val="none" w:sz="0" w:space="0" w:color="auto"/>
                <w:left w:val="none" w:sz="0" w:space="0" w:color="auto"/>
                <w:bottom w:val="none" w:sz="0" w:space="0" w:color="auto"/>
                <w:right w:val="none" w:sz="0" w:space="0" w:color="auto"/>
              </w:divBdr>
            </w:div>
            <w:div w:id="926696992">
              <w:marLeft w:val="0"/>
              <w:marRight w:val="0"/>
              <w:marTop w:val="0"/>
              <w:marBottom w:val="0"/>
              <w:divBdr>
                <w:top w:val="none" w:sz="0" w:space="0" w:color="auto"/>
                <w:left w:val="none" w:sz="0" w:space="0" w:color="auto"/>
                <w:bottom w:val="none" w:sz="0" w:space="0" w:color="auto"/>
                <w:right w:val="none" w:sz="0" w:space="0" w:color="auto"/>
              </w:divBdr>
            </w:div>
            <w:div w:id="1175801758">
              <w:marLeft w:val="0"/>
              <w:marRight w:val="0"/>
              <w:marTop w:val="0"/>
              <w:marBottom w:val="0"/>
              <w:divBdr>
                <w:top w:val="none" w:sz="0" w:space="0" w:color="auto"/>
                <w:left w:val="none" w:sz="0" w:space="0" w:color="auto"/>
                <w:bottom w:val="none" w:sz="0" w:space="0" w:color="auto"/>
                <w:right w:val="none" w:sz="0" w:space="0" w:color="auto"/>
              </w:divBdr>
            </w:div>
            <w:div w:id="212891738">
              <w:marLeft w:val="0"/>
              <w:marRight w:val="0"/>
              <w:marTop w:val="0"/>
              <w:marBottom w:val="0"/>
              <w:divBdr>
                <w:top w:val="none" w:sz="0" w:space="0" w:color="auto"/>
                <w:left w:val="none" w:sz="0" w:space="0" w:color="auto"/>
                <w:bottom w:val="none" w:sz="0" w:space="0" w:color="auto"/>
                <w:right w:val="none" w:sz="0" w:space="0" w:color="auto"/>
              </w:divBdr>
            </w:div>
            <w:div w:id="829641034">
              <w:marLeft w:val="0"/>
              <w:marRight w:val="0"/>
              <w:marTop w:val="0"/>
              <w:marBottom w:val="0"/>
              <w:divBdr>
                <w:top w:val="none" w:sz="0" w:space="0" w:color="auto"/>
                <w:left w:val="none" w:sz="0" w:space="0" w:color="auto"/>
                <w:bottom w:val="none" w:sz="0" w:space="0" w:color="auto"/>
                <w:right w:val="none" w:sz="0" w:space="0" w:color="auto"/>
              </w:divBdr>
            </w:div>
            <w:div w:id="862548890">
              <w:marLeft w:val="0"/>
              <w:marRight w:val="0"/>
              <w:marTop w:val="0"/>
              <w:marBottom w:val="0"/>
              <w:divBdr>
                <w:top w:val="none" w:sz="0" w:space="0" w:color="auto"/>
                <w:left w:val="none" w:sz="0" w:space="0" w:color="auto"/>
                <w:bottom w:val="none" w:sz="0" w:space="0" w:color="auto"/>
                <w:right w:val="none" w:sz="0" w:space="0" w:color="auto"/>
              </w:divBdr>
            </w:div>
            <w:div w:id="222956530">
              <w:marLeft w:val="0"/>
              <w:marRight w:val="0"/>
              <w:marTop w:val="0"/>
              <w:marBottom w:val="0"/>
              <w:divBdr>
                <w:top w:val="none" w:sz="0" w:space="0" w:color="auto"/>
                <w:left w:val="none" w:sz="0" w:space="0" w:color="auto"/>
                <w:bottom w:val="none" w:sz="0" w:space="0" w:color="auto"/>
                <w:right w:val="none" w:sz="0" w:space="0" w:color="auto"/>
              </w:divBdr>
            </w:div>
            <w:div w:id="118555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823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s://www.nytimes.com/2020/07/23/fashion/uighur-forced-labor-cotton-fashion.html" TargetMode="External"/><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www.theguardian.com/global-development/2020/jul/23/virtually-entire-fashion-industry-complicit-in-uighur-forced-labour-say-rights-groups-china" TargetMode="External"/><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E8A19-2CCD-4AE7-86BD-998872A83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20</Pages>
  <Words>3456</Words>
  <Characters>19700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Kennedy</dc:creator>
  <cp:lastModifiedBy>Rachel Beecroft</cp:lastModifiedBy>
  <cp:revision>4</cp:revision>
  <cp:lastPrinted>2021-04-16T23:12:00Z</cp:lastPrinted>
  <dcterms:created xsi:type="dcterms:W3CDTF">2023-09-18T20:30:00Z</dcterms:created>
  <dcterms:modified xsi:type="dcterms:W3CDTF">2023-09-18T21:01:00Z</dcterms:modified>
</cp:coreProperties>
</file>