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7F" w:rsidRDefault="007C1D7F" w:rsidP="007C1D7F">
      <w:pPr>
        <w:spacing w:before="100" w:beforeAutospacing="1" w:after="100" w:afterAutospacing="1" w:line="240" w:lineRule="auto"/>
        <w:jc w:val="center"/>
        <w:rPr>
          <w:rFonts w:eastAsia="Times New Roman" w:cs="Times New Roman"/>
          <w:b/>
          <w:bCs/>
          <w:sz w:val="24"/>
          <w:szCs w:val="24"/>
          <w:lang w:val="en"/>
        </w:rPr>
      </w:pPr>
      <w:r>
        <w:rPr>
          <w:rFonts w:eastAsia="Times New Roman" w:cs="Times New Roman"/>
          <w:b/>
          <w:bCs/>
          <w:sz w:val="24"/>
          <w:szCs w:val="24"/>
          <w:lang w:val="en"/>
        </w:rPr>
        <w:t>Indigenous Peoples’ Day:  History and Overview</w:t>
      </w:r>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b/>
          <w:bCs/>
          <w:sz w:val="24"/>
          <w:szCs w:val="24"/>
          <w:lang w:val="en"/>
        </w:rPr>
        <w:t>Indigenous Peoples' Day</w:t>
      </w:r>
      <w:r w:rsidRPr="00872367">
        <w:rPr>
          <w:rFonts w:eastAsia="Times New Roman" w:cs="Times New Roman"/>
          <w:sz w:val="24"/>
          <w:szCs w:val="24"/>
          <w:lang w:val="en"/>
        </w:rPr>
        <w:t xml:space="preserve"> (also known as </w:t>
      </w:r>
      <w:hyperlink r:id="rId6" w:tooltip="Native American Day" w:history="1">
        <w:r w:rsidRPr="007C1D7F">
          <w:rPr>
            <w:rFonts w:eastAsia="Times New Roman" w:cs="Times New Roman"/>
            <w:b/>
            <w:bCs/>
            <w:sz w:val="24"/>
            <w:szCs w:val="24"/>
            <w:lang w:val="en"/>
          </w:rPr>
          <w:t>Native American Day</w:t>
        </w:r>
      </w:hyperlink>
      <w:r w:rsidRPr="00872367">
        <w:rPr>
          <w:rFonts w:eastAsia="Times New Roman" w:cs="Times New Roman"/>
          <w:sz w:val="24"/>
          <w:szCs w:val="24"/>
          <w:lang w:val="en"/>
        </w:rPr>
        <w:t xml:space="preserve">) is celebrated in various localities in the United States, begun as a counter-celebration to </w:t>
      </w:r>
      <w:hyperlink r:id="rId7" w:tooltip="Columbus Day" w:history="1">
        <w:r w:rsidRPr="007C1D7F">
          <w:rPr>
            <w:rFonts w:eastAsia="Times New Roman" w:cs="Times New Roman"/>
            <w:sz w:val="24"/>
            <w:szCs w:val="24"/>
            <w:lang w:val="en"/>
          </w:rPr>
          <w:t>Columbus Day</w:t>
        </w:r>
      </w:hyperlink>
      <w:r w:rsidRPr="00872367">
        <w:rPr>
          <w:rFonts w:eastAsia="Times New Roman" w:cs="Times New Roman"/>
          <w:sz w:val="24"/>
          <w:szCs w:val="24"/>
          <w:lang w:val="en"/>
        </w:rPr>
        <w:t xml:space="preserve">. The purpose of the day is to promote </w:t>
      </w:r>
      <w:hyperlink r:id="rId8" w:tooltip="Indigenous peoples of the Americas" w:history="1">
        <w:r w:rsidRPr="007C1D7F">
          <w:rPr>
            <w:rFonts w:eastAsia="Times New Roman" w:cs="Times New Roman"/>
            <w:sz w:val="24"/>
            <w:szCs w:val="24"/>
            <w:lang w:val="en"/>
          </w:rPr>
          <w:t>Native American culture</w:t>
        </w:r>
      </w:hyperlink>
      <w:r w:rsidRPr="00872367">
        <w:rPr>
          <w:rFonts w:eastAsia="Times New Roman" w:cs="Times New Roman"/>
          <w:sz w:val="24"/>
          <w:szCs w:val="24"/>
          <w:lang w:val="en"/>
        </w:rPr>
        <w:t xml:space="preserve"> and commemorate the history of </w:t>
      </w:r>
      <w:hyperlink r:id="rId9" w:tooltip="Native Americans in the United States" w:history="1">
        <w:r w:rsidRPr="007C1D7F">
          <w:rPr>
            <w:rFonts w:eastAsia="Times New Roman" w:cs="Times New Roman"/>
            <w:sz w:val="24"/>
            <w:szCs w:val="24"/>
            <w:lang w:val="en"/>
          </w:rPr>
          <w:t>Native American</w:t>
        </w:r>
      </w:hyperlink>
      <w:r w:rsidRPr="00872367">
        <w:rPr>
          <w:rFonts w:eastAsia="Times New Roman" w:cs="Times New Roman"/>
          <w:sz w:val="24"/>
          <w:szCs w:val="24"/>
          <w:lang w:val="en"/>
        </w:rPr>
        <w:t xml:space="preserve"> peoples. The celebration began in </w:t>
      </w:r>
      <w:hyperlink r:id="rId10" w:tooltip="Berkeley, California" w:history="1">
        <w:r w:rsidRPr="007C1D7F">
          <w:rPr>
            <w:rFonts w:eastAsia="Times New Roman" w:cs="Times New Roman"/>
            <w:sz w:val="24"/>
            <w:szCs w:val="24"/>
            <w:lang w:val="en"/>
          </w:rPr>
          <w:t>Berkeley, California</w:t>
        </w:r>
      </w:hyperlink>
      <w:r w:rsidRPr="00872367">
        <w:rPr>
          <w:rFonts w:eastAsia="Times New Roman" w:cs="Times New Roman"/>
          <w:sz w:val="24"/>
          <w:szCs w:val="24"/>
          <w:lang w:val="en"/>
        </w:rPr>
        <w:t xml:space="preserve">, and </w:t>
      </w:r>
      <w:hyperlink r:id="rId11" w:tooltip="Denver" w:history="1">
        <w:r w:rsidRPr="007C1D7F">
          <w:rPr>
            <w:rFonts w:eastAsia="Times New Roman" w:cs="Times New Roman"/>
            <w:sz w:val="24"/>
            <w:szCs w:val="24"/>
            <w:lang w:val="en"/>
          </w:rPr>
          <w:t>Denver</w:t>
        </w:r>
      </w:hyperlink>
      <w:r w:rsidRPr="00872367">
        <w:rPr>
          <w:rFonts w:eastAsia="Times New Roman" w:cs="Times New Roman"/>
          <w:sz w:val="24"/>
          <w:szCs w:val="24"/>
          <w:lang w:val="en"/>
        </w:rPr>
        <w:t xml:space="preserve">, </w:t>
      </w:r>
      <w:hyperlink r:id="rId12" w:tooltip="Colorado" w:history="1">
        <w:r w:rsidRPr="007C1D7F">
          <w:rPr>
            <w:rFonts w:eastAsia="Times New Roman" w:cs="Times New Roman"/>
            <w:sz w:val="24"/>
            <w:szCs w:val="24"/>
            <w:lang w:val="en"/>
          </w:rPr>
          <w:t>Colorado</w:t>
        </w:r>
      </w:hyperlink>
      <w:r w:rsidRPr="00872367">
        <w:rPr>
          <w:rFonts w:eastAsia="Times New Roman" w:cs="Times New Roman"/>
          <w:sz w:val="24"/>
          <w:szCs w:val="24"/>
          <w:lang w:val="en"/>
        </w:rPr>
        <w:t xml:space="preserve">, as a protest against Columbus Day, which is listed as a </w:t>
      </w:r>
      <w:hyperlink r:id="rId13" w:tooltip="Federal holiday" w:history="1">
        <w:r w:rsidRPr="007C1D7F">
          <w:rPr>
            <w:rFonts w:eastAsia="Times New Roman" w:cs="Times New Roman"/>
            <w:sz w:val="24"/>
            <w:szCs w:val="24"/>
            <w:lang w:val="en"/>
          </w:rPr>
          <w:t>federal holiday</w:t>
        </w:r>
      </w:hyperlink>
      <w:r w:rsidRPr="00872367">
        <w:rPr>
          <w:rFonts w:eastAsia="Times New Roman" w:cs="Times New Roman"/>
          <w:sz w:val="24"/>
          <w:szCs w:val="24"/>
          <w:lang w:val="en"/>
        </w:rPr>
        <w:t xml:space="preserve"> in the United States, but is not observed as a </w:t>
      </w:r>
      <w:hyperlink r:id="rId14" w:tooltip="State holiday" w:history="1">
        <w:r w:rsidRPr="007C1D7F">
          <w:rPr>
            <w:rFonts w:eastAsia="Times New Roman" w:cs="Times New Roman"/>
            <w:sz w:val="24"/>
            <w:szCs w:val="24"/>
            <w:lang w:val="en"/>
          </w:rPr>
          <w:t>state holiday</w:t>
        </w:r>
      </w:hyperlink>
      <w:r w:rsidRPr="00872367">
        <w:rPr>
          <w:rFonts w:eastAsia="Times New Roman" w:cs="Times New Roman"/>
          <w:sz w:val="24"/>
          <w:szCs w:val="24"/>
          <w:lang w:val="en"/>
        </w:rPr>
        <w:t xml:space="preserve"> in every state. Indigenous Peoples' Day is usually held on the second Monday of October, coinciding with the federal observance of Columbus Day.</w:t>
      </w:r>
      <w:r w:rsidR="007C1D7F" w:rsidRPr="00872367">
        <w:rPr>
          <w:rFonts w:eastAsia="Times New Roman" w:cs="Times New Roman"/>
          <w:sz w:val="24"/>
          <w:szCs w:val="24"/>
          <w:lang w:val="en"/>
        </w:rPr>
        <w:t xml:space="preserve"> </w:t>
      </w:r>
    </w:p>
    <w:p w:rsidR="00872367" w:rsidRPr="00872367" w:rsidRDefault="00872367" w:rsidP="007C1D7F">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The idea of replacing Columbus Day with a day celebrating the </w:t>
      </w:r>
      <w:hyperlink r:id="rId15" w:tooltip="Indigenous people of North America" w:history="1">
        <w:r w:rsidRPr="007C1D7F">
          <w:rPr>
            <w:rFonts w:eastAsia="Times New Roman" w:cs="Times New Roman"/>
            <w:sz w:val="24"/>
            <w:szCs w:val="24"/>
            <w:lang w:val="en"/>
          </w:rPr>
          <w:t>indigenous people of North America</w:t>
        </w:r>
      </w:hyperlink>
      <w:r w:rsidRPr="00872367">
        <w:rPr>
          <w:rFonts w:eastAsia="Times New Roman" w:cs="Times New Roman"/>
          <w:sz w:val="24"/>
          <w:szCs w:val="24"/>
          <w:lang w:val="en"/>
        </w:rPr>
        <w:t xml:space="preserve"> first arose in 1977 from the International Conference on Discrimination </w:t>
      </w:r>
      <w:proofErr w:type="gramStart"/>
      <w:r w:rsidRPr="00872367">
        <w:rPr>
          <w:rFonts w:eastAsia="Times New Roman" w:cs="Times New Roman"/>
          <w:sz w:val="24"/>
          <w:szCs w:val="24"/>
          <w:lang w:val="en"/>
        </w:rPr>
        <w:t>Against</w:t>
      </w:r>
      <w:proofErr w:type="gramEnd"/>
      <w:r w:rsidRPr="00872367">
        <w:rPr>
          <w:rFonts w:eastAsia="Times New Roman" w:cs="Times New Roman"/>
          <w:sz w:val="24"/>
          <w:szCs w:val="24"/>
          <w:lang w:val="en"/>
        </w:rPr>
        <w:t xml:space="preserve"> Indigenous Populations in the Americas, sponsored by the </w:t>
      </w:r>
      <w:hyperlink r:id="rId16" w:tooltip="United Nations" w:history="1">
        <w:r w:rsidRPr="007C1D7F">
          <w:rPr>
            <w:rFonts w:eastAsia="Times New Roman" w:cs="Times New Roman"/>
            <w:sz w:val="24"/>
            <w:szCs w:val="24"/>
            <w:lang w:val="en"/>
          </w:rPr>
          <w:t>United Nations</w:t>
        </w:r>
      </w:hyperlink>
      <w:r w:rsidR="007C1D7F">
        <w:rPr>
          <w:rFonts w:eastAsia="Times New Roman" w:cs="Times New Roman"/>
          <w:sz w:val="24"/>
          <w:szCs w:val="24"/>
          <w:lang w:val="en"/>
        </w:rPr>
        <w:t xml:space="preserve">.  </w:t>
      </w:r>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1992, the </w:t>
      </w:r>
      <w:hyperlink r:id="rId17" w:tooltip="City council" w:history="1">
        <w:r w:rsidRPr="007C1D7F">
          <w:rPr>
            <w:rFonts w:eastAsia="Times New Roman" w:cs="Times New Roman"/>
            <w:sz w:val="24"/>
            <w:szCs w:val="24"/>
            <w:lang w:val="en"/>
          </w:rPr>
          <w:t>city council</w:t>
        </w:r>
      </w:hyperlink>
      <w:r w:rsidRPr="00872367">
        <w:rPr>
          <w:rFonts w:eastAsia="Times New Roman" w:cs="Times New Roman"/>
          <w:sz w:val="24"/>
          <w:szCs w:val="24"/>
          <w:lang w:val="en"/>
        </w:rPr>
        <w:t xml:space="preserve"> of </w:t>
      </w:r>
      <w:hyperlink r:id="rId18" w:tooltip="Berkeley, California" w:history="1">
        <w:r w:rsidRPr="007C1D7F">
          <w:rPr>
            <w:rFonts w:eastAsia="Times New Roman" w:cs="Times New Roman"/>
            <w:sz w:val="24"/>
            <w:szCs w:val="24"/>
            <w:lang w:val="en"/>
          </w:rPr>
          <w:t>Berkeley</w:t>
        </w:r>
      </w:hyperlink>
      <w:r w:rsidR="007C1D7F">
        <w:rPr>
          <w:rFonts w:eastAsia="Times New Roman" w:cs="Times New Roman"/>
          <w:sz w:val="24"/>
          <w:szCs w:val="24"/>
          <w:lang w:val="en"/>
        </w:rPr>
        <w:t xml:space="preserve">, California, </w:t>
      </w:r>
      <w:r w:rsidRPr="00872367">
        <w:rPr>
          <w:rFonts w:eastAsia="Times New Roman" w:cs="Times New Roman"/>
          <w:sz w:val="24"/>
          <w:szCs w:val="24"/>
          <w:lang w:val="en"/>
        </w:rPr>
        <w:t>declare</w:t>
      </w:r>
      <w:r w:rsidR="007C1D7F">
        <w:rPr>
          <w:rFonts w:eastAsia="Times New Roman" w:cs="Times New Roman"/>
          <w:sz w:val="24"/>
          <w:szCs w:val="24"/>
          <w:lang w:val="en"/>
        </w:rPr>
        <w:t>d October 12</w:t>
      </w:r>
      <w:r w:rsidRPr="00872367">
        <w:rPr>
          <w:rFonts w:eastAsia="Times New Roman" w:cs="Times New Roman"/>
          <w:sz w:val="24"/>
          <w:szCs w:val="24"/>
          <w:lang w:val="en"/>
        </w:rPr>
        <w:t xml:space="preserve"> a "Day of Solidarity with Indigenous People</w:t>
      </w:r>
      <w:r w:rsidR="007C1D7F">
        <w:rPr>
          <w:rFonts w:eastAsia="Times New Roman" w:cs="Times New Roman"/>
          <w:sz w:val="24"/>
          <w:szCs w:val="24"/>
          <w:lang w:val="en"/>
        </w:rPr>
        <w:t>,"</w:t>
      </w:r>
      <w:r w:rsidRPr="00872367">
        <w:rPr>
          <w:rFonts w:eastAsia="Times New Roman" w:cs="Times New Roman"/>
          <w:sz w:val="24"/>
          <w:szCs w:val="24"/>
          <w:lang w:val="en"/>
        </w:rPr>
        <w:t xml:space="preserve"> and 1992 the "Year of Indigenous People</w:t>
      </w:r>
      <w:r w:rsidR="007C1D7F">
        <w:rPr>
          <w:rFonts w:eastAsia="Times New Roman" w:cs="Times New Roman"/>
          <w:sz w:val="24"/>
          <w:szCs w:val="24"/>
          <w:lang w:val="en"/>
        </w:rPr>
        <w:t>," and</w:t>
      </w:r>
      <w:r w:rsidRPr="00872367">
        <w:rPr>
          <w:rFonts w:eastAsia="Times New Roman" w:cs="Times New Roman"/>
          <w:sz w:val="24"/>
          <w:szCs w:val="24"/>
          <w:lang w:val="en"/>
        </w:rPr>
        <w:t xml:space="preserve"> implement</w:t>
      </w:r>
      <w:r w:rsidR="007C1D7F">
        <w:rPr>
          <w:rFonts w:eastAsia="Times New Roman" w:cs="Times New Roman"/>
          <w:sz w:val="24"/>
          <w:szCs w:val="24"/>
          <w:lang w:val="en"/>
        </w:rPr>
        <w:t>ed</w:t>
      </w:r>
      <w:r w:rsidRPr="00872367">
        <w:rPr>
          <w:rFonts w:eastAsia="Times New Roman" w:cs="Times New Roman"/>
          <w:sz w:val="24"/>
          <w:szCs w:val="24"/>
          <w:lang w:val="en"/>
        </w:rPr>
        <w:t xml:space="preserve"> related programs in schools, libraries, and museums. The city symbolically renamed Columbus Day to "Indigenous Peoples' Day" beginning in 1992 to protest the historical conquest of </w:t>
      </w:r>
      <w:hyperlink r:id="rId19" w:tooltip="North America" w:history="1">
        <w:r w:rsidRPr="007C1D7F">
          <w:rPr>
            <w:rFonts w:eastAsia="Times New Roman" w:cs="Times New Roman"/>
            <w:sz w:val="24"/>
            <w:szCs w:val="24"/>
            <w:lang w:val="en"/>
          </w:rPr>
          <w:t>North America</w:t>
        </w:r>
      </w:hyperlink>
      <w:r w:rsidRPr="00872367">
        <w:rPr>
          <w:rFonts w:eastAsia="Times New Roman" w:cs="Times New Roman"/>
          <w:sz w:val="24"/>
          <w:szCs w:val="24"/>
          <w:lang w:val="en"/>
        </w:rPr>
        <w:t xml:space="preserve"> by Europeans and to call attention to the demise of </w:t>
      </w:r>
      <w:hyperlink r:id="rId20" w:tooltip="Indigenous peoples of the Americas" w:history="1">
        <w:r w:rsidRPr="007C1D7F">
          <w:rPr>
            <w:rFonts w:eastAsia="Times New Roman" w:cs="Times New Roman"/>
            <w:sz w:val="24"/>
            <w:szCs w:val="24"/>
            <w:lang w:val="en"/>
          </w:rPr>
          <w:t>Native American</w:t>
        </w:r>
      </w:hyperlink>
      <w:r w:rsidRPr="00872367">
        <w:rPr>
          <w:rFonts w:eastAsia="Times New Roman" w:cs="Times New Roman"/>
          <w:sz w:val="24"/>
          <w:szCs w:val="24"/>
          <w:lang w:val="en"/>
        </w:rPr>
        <w:t xml:space="preserve"> people and culture</w:t>
      </w:r>
      <w:hyperlink r:id="rId21" w:anchor="cite_note-debate-10" w:history="1">
        <w:r w:rsidRPr="00872367">
          <w:rPr>
            <w:rFonts w:eastAsia="Times New Roman" w:cs="Times New Roman"/>
            <w:sz w:val="24"/>
            <w:szCs w:val="24"/>
            <w:vertAlign w:val="superscript"/>
            <w:lang w:val="en"/>
          </w:rPr>
          <w:t>]</w:t>
        </w:r>
      </w:hyperlink>
      <w:r w:rsidRPr="00872367">
        <w:rPr>
          <w:rFonts w:eastAsia="Times New Roman" w:cs="Times New Roman"/>
          <w:sz w:val="24"/>
          <w:szCs w:val="24"/>
          <w:lang w:val="en"/>
        </w:rPr>
        <w:t xml:space="preserve"> through disease, warfare, massacre, and </w:t>
      </w:r>
      <w:hyperlink r:id="rId22" w:tooltip="Forced assimilation" w:history="1">
        <w:r w:rsidRPr="007C1D7F">
          <w:rPr>
            <w:rFonts w:eastAsia="Times New Roman" w:cs="Times New Roman"/>
            <w:sz w:val="24"/>
            <w:szCs w:val="24"/>
            <w:lang w:val="en"/>
          </w:rPr>
          <w:t>forced assimilation</w:t>
        </w:r>
      </w:hyperlink>
      <w:r w:rsidRPr="00872367">
        <w:rPr>
          <w:rFonts w:eastAsia="Times New Roman" w:cs="Times New Roman"/>
          <w:sz w:val="24"/>
          <w:szCs w:val="24"/>
          <w:lang w:val="en"/>
        </w:rPr>
        <w:t xml:space="preserve">. Performances were scheduled that day for </w:t>
      </w:r>
      <w:r w:rsidRPr="00872367">
        <w:rPr>
          <w:rFonts w:eastAsia="Times New Roman" w:cs="Times New Roman"/>
          <w:i/>
          <w:iCs/>
          <w:sz w:val="24"/>
          <w:szCs w:val="24"/>
          <w:lang w:val="en"/>
        </w:rPr>
        <w:t>Get Lost (Again) Columbus</w:t>
      </w:r>
      <w:r w:rsidRPr="00872367">
        <w:rPr>
          <w:rFonts w:eastAsia="Times New Roman" w:cs="Times New Roman"/>
          <w:sz w:val="24"/>
          <w:szCs w:val="24"/>
          <w:lang w:val="en"/>
        </w:rPr>
        <w:t xml:space="preserve">, an opera by a Native-American composer. Berkeley has celebrated Indigenous Peoples' Day ever since. Beginning in 1993, Berkeley has held an annual </w:t>
      </w:r>
      <w:hyperlink r:id="rId23" w:tooltip="Pow wow" w:history="1">
        <w:r w:rsidR="007C1D7F">
          <w:rPr>
            <w:rFonts w:eastAsia="Times New Roman" w:cs="Times New Roman"/>
            <w:sz w:val="24"/>
            <w:szCs w:val="24"/>
            <w:lang w:val="en"/>
          </w:rPr>
          <w:t>pow</w:t>
        </w:r>
        <w:r w:rsidRPr="007C1D7F">
          <w:rPr>
            <w:rFonts w:eastAsia="Times New Roman" w:cs="Times New Roman"/>
            <w:sz w:val="24"/>
            <w:szCs w:val="24"/>
            <w:lang w:val="en"/>
          </w:rPr>
          <w:t>wow</w:t>
        </w:r>
      </w:hyperlink>
      <w:r w:rsidRPr="00872367">
        <w:rPr>
          <w:rFonts w:eastAsia="Times New Roman" w:cs="Times New Roman"/>
          <w:sz w:val="24"/>
          <w:szCs w:val="24"/>
          <w:lang w:val="en"/>
        </w:rPr>
        <w:t xml:space="preserve"> and festival on the day.</w:t>
      </w:r>
      <w:r w:rsidR="007C1D7F" w:rsidRPr="00872367">
        <w:rPr>
          <w:rFonts w:eastAsia="Times New Roman" w:cs="Times New Roman"/>
          <w:sz w:val="24"/>
          <w:szCs w:val="24"/>
          <w:lang w:val="en"/>
        </w:rPr>
        <w:t xml:space="preserve"> </w:t>
      </w:r>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the years after Berkeley's move, other local governments and institutions have either renamed or canceled Columbus Day, either to celebrate Native Americans, to avoid celebrating actions of Columbus that led to the colonization of America by Spanish </w:t>
      </w:r>
      <w:hyperlink r:id="rId24" w:tooltip="Conquistadors" w:history="1">
        <w:proofErr w:type="gramStart"/>
        <w:r w:rsidRPr="007C1D7F">
          <w:rPr>
            <w:rFonts w:eastAsia="Times New Roman" w:cs="Times New Roman"/>
            <w:sz w:val="24"/>
            <w:szCs w:val="24"/>
            <w:lang w:val="en"/>
          </w:rPr>
          <w:t>conquistadors</w:t>
        </w:r>
      </w:hyperlink>
      <w:r w:rsidRPr="00872367">
        <w:rPr>
          <w:rFonts w:eastAsia="Times New Roman" w:cs="Times New Roman"/>
          <w:sz w:val="24"/>
          <w:szCs w:val="24"/>
          <w:lang w:val="en"/>
        </w:rPr>
        <w:t>,</w:t>
      </w:r>
      <w:proofErr w:type="gramEnd"/>
      <w:r w:rsidRPr="00872367">
        <w:rPr>
          <w:rFonts w:eastAsia="Times New Roman" w:cs="Times New Roman"/>
          <w:sz w:val="24"/>
          <w:szCs w:val="24"/>
          <w:lang w:val="en"/>
        </w:rPr>
        <w:t xml:space="preserve"> or due to controversy over the legacy of Columbus. Two other California cities, </w:t>
      </w:r>
      <w:hyperlink r:id="rId25" w:tooltip="Sebastopol, California" w:history="1">
        <w:r w:rsidRPr="007C1D7F">
          <w:rPr>
            <w:rFonts w:eastAsia="Times New Roman" w:cs="Times New Roman"/>
            <w:sz w:val="24"/>
            <w:szCs w:val="24"/>
            <w:lang w:val="en"/>
          </w:rPr>
          <w:t>Sebastopol</w:t>
        </w:r>
      </w:hyperlink>
      <w:r w:rsidRPr="00872367">
        <w:rPr>
          <w:rFonts w:eastAsia="Times New Roman" w:cs="Times New Roman"/>
          <w:sz w:val="24"/>
          <w:szCs w:val="24"/>
          <w:lang w:val="en"/>
        </w:rPr>
        <w:t xml:space="preserve"> and </w:t>
      </w:r>
      <w:hyperlink r:id="rId26" w:tooltip="Santa Cruz, California" w:history="1">
        <w:r w:rsidRPr="007C1D7F">
          <w:rPr>
            <w:rFonts w:eastAsia="Times New Roman" w:cs="Times New Roman"/>
            <w:sz w:val="24"/>
            <w:szCs w:val="24"/>
            <w:lang w:val="en"/>
          </w:rPr>
          <w:t>Santa Cruz</w:t>
        </w:r>
      </w:hyperlink>
      <w:r w:rsidRPr="00872367">
        <w:rPr>
          <w:rFonts w:eastAsia="Times New Roman" w:cs="Times New Roman"/>
          <w:sz w:val="24"/>
          <w:szCs w:val="24"/>
          <w:lang w:val="en"/>
        </w:rPr>
        <w:t>, now celebrate Indigenous Peoples' Day.</w:t>
      </w:r>
      <w:r w:rsidR="007C1D7F" w:rsidRPr="00872367">
        <w:rPr>
          <w:rFonts w:eastAsia="Times New Roman" w:cs="Times New Roman"/>
          <w:sz w:val="24"/>
          <w:szCs w:val="24"/>
          <w:lang w:val="en"/>
        </w:rPr>
        <w:t xml:space="preserve"> </w:t>
      </w:r>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At least four states do not celebrate Columbus Day (Alaska, Hawaii, Oregon, and South Dakota) with </w:t>
      </w:r>
      <w:hyperlink r:id="rId27" w:tooltip="South Dakota" w:history="1">
        <w:r w:rsidRPr="007C1D7F">
          <w:rPr>
            <w:rFonts w:eastAsia="Times New Roman" w:cs="Times New Roman"/>
            <w:sz w:val="24"/>
            <w:szCs w:val="24"/>
            <w:lang w:val="en"/>
          </w:rPr>
          <w:t>South Dakota</w:t>
        </w:r>
      </w:hyperlink>
      <w:r w:rsidRPr="00872367">
        <w:rPr>
          <w:rFonts w:eastAsia="Times New Roman" w:cs="Times New Roman"/>
          <w:sz w:val="24"/>
          <w:szCs w:val="24"/>
          <w:lang w:val="en"/>
        </w:rPr>
        <w:t xml:space="preserve"> officially celebrating Native American</w:t>
      </w:r>
      <w:r w:rsidR="007C1D7F">
        <w:rPr>
          <w:rFonts w:eastAsia="Times New Roman" w:cs="Times New Roman"/>
          <w:sz w:val="24"/>
          <w:szCs w:val="24"/>
          <w:lang w:val="en"/>
        </w:rPr>
        <w:t>s’</w:t>
      </w:r>
      <w:r w:rsidRPr="00872367">
        <w:rPr>
          <w:rFonts w:eastAsia="Times New Roman" w:cs="Times New Roman"/>
          <w:sz w:val="24"/>
          <w:szCs w:val="24"/>
          <w:lang w:val="en"/>
        </w:rPr>
        <w:t xml:space="preserve"> Day instead. Various </w:t>
      </w:r>
      <w:hyperlink r:id="rId28" w:tooltip="Tribe (Native American)" w:history="1">
        <w:r w:rsidRPr="007C1D7F">
          <w:rPr>
            <w:rFonts w:eastAsia="Times New Roman" w:cs="Times New Roman"/>
            <w:sz w:val="24"/>
            <w:szCs w:val="24"/>
            <w:lang w:val="en"/>
          </w:rPr>
          <w:t>tribal governments</w:t>
        </w:r>
      </w:hyperlink>
      <w:r w:rsidRPr="00872367">
        <w:rPr>
          <w:rFonts w:eastAsia="Times New Roman" w:cs="Times New Roman"/>
          <w:sz w:val="24"/>
          <w:szCs w:val="24"/>
          <w:lang w:val="en"/>
        </w:rPr>
        <w:t xml:space="preserve"> in </w:t>
      </w:r>
      <w:hyperlink r:id="rId29" w:tooltip="Oklahoma" w:history="1">
        <w:r w:rsidRPr="007C1D7F">
          <w:rPr>
            <w:rFonts w:eastAsia="Times New Roman" w:cs="Times New Roman"/>
            <w:sz w:val="24"/>
            <w:szCs w:val="24"/>
            <w:lang w:val="en"/>
          </w:rPr>
          <w:t>Oklahoma</w:t>
        </w:r>
      </w:hyperlink>
      <w:r w:rsidRPr="00872367">
        <w:rPr>
          <w:rFonts w:eastAsia="Times New Roman" w:cs="Times New Roman"/>
          <w:sz w:val="24"/>
          <w:szCs w:val="24"/>
          <w:lang w:val="en"/>
        </w:rPr>
        <w:t xml:space="preserve"> designate the day "Native American Day</w:t>
      </w:r>
      <w:r w:rsidR="007C1D7F">
        <w:rPr>
          <w:rFonts w:eastAsia="Times New Roman" w:cs="Times New Roman"/>
          <w:sz w:val="24"/>
          <w:szCs w:val="24"/>
          <w:lang w:val="en"/>
        </w:rPr>
        <w:t>,"</w:t>
      </w:r>
      <w:r w:rsidRPr="00872367">
        <w:rPr>
          <w:rFonts w:eastAsia="Times New Roman" w:cs="Times New Roman"/>
          <w:sz w:val="24"/>
          <w:szCs w:val="24"/>
          <w:lang w:val="en"/>
        </w:rPr>
        <w:t xml:space="preserve"> or name the day after their own tribe. In 2013, California considered a bill, AB55, to replace Columbus Day formally with Native American Day.</w:t>
      </w:r>
      <w:r w:rsidR="007C1D7F" w:rsidRPr="00872367">
        <w:rPr>
          <w:rFonts w:eastAsia="Times New Roman" w:cs="Times New Roman"/>
          <w:sz w:val="24"/>
          <w:szCs w:val="24"/>
          <w:lang w:val="en"/>
        </w:rPr>
        <w:t xml:space="preserve"> </w:t>
      </w:r>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Some Native Americans formally celebrate Indigenous Peoples' Day instead of Columbus Day. One way this occurs is a sunrise ceremony on Alcatraz Island in the San Francisco Bay.</w:t>
      </w:r>
      <w:r w:rsidR="007C1D7F" w:rsidRPr="00872367">
        <w:rPr>
          <w:rFonts w:eastAsia="Times New Roman" w:cs="Times New Roman"/>
          <w:sz w:val="24"/>
          <w:szCs w:val="24"/>
          <w:lang w:val="en"/>
        </w:rPr>
        <w:t xml:space="preserve"> </w:t>
      </w:r>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April 2014, the </w:t>
      </w:r>
      <w:hyperlink r:id="rId30" w:tooltip="Minneapolis City Council" w:history="1">
        <w:r w:rsidRPr="007C1D7F">
          <w:rPr>
            <w:rFonts w:eastAsia="Times New Roman" w:cs="Times New Roman"/>
            <w:sz w:val="24"/>
            <w:szCs w:val="24"/>
            <w:lang w:val="en"/>
          </w:rPr>
          <w:t>city council</w:t>
        </w:r>
      </w:hyperlink>
      <w:r w:rsidRPr="00872367">
        <w:rPr>
          <w:rFonts w:eastAsia="Times New Roman" w:cs="Times New Roman"/>
          <w:sz w:val="24"/>
          <w:szCs w:val="24"/>
          <w:lang w:val="en"/>
        </w:rPr>
        <w:t xml:space="preserve"> of </w:t>
      </w:r>
      <w:hyperlink r:id="rId31" w:tooltip="Minneapolis" w:history="1">
        <w:r w:rsidRPr="007C1D7F">
          <w:rPr>
            <w:rFonts w:eastAsia="Times New Roman" w:cs="Times New Roman"/>
            <w:sz w:val="24"/>
            <w:szCs w:val="24"/>
            <w:lang w:val="en"/>
          </w:rPr>
          <w:t>Minneapolis</w:t>
        </w:r>
      </w:hyperlink>
      <w:r w:rsidRPr="00872367">
        <w:rPr>
          <w:rFonts w:eastAsia="Times New Roman" w:cs="Times New Roman"/>
          <w:sz w:val="24"/>
          <w:szCs w:val="24"/>
          <w:lang w:val="en"/>
        </w:rPr>
        <w:t>, Minnesota, officially voted to recognize Indigenous Peoples' Day instead of Columbus Day.</w:t>
      </w:r>
      <w:r w:rsidR="00AD78C7">
        <w:rPr>
          <w:rFonts w:eastAsia="Times New Roman" w:cs="Times New Roman"/>
          <w:sz w:val="24"/>
          <w:szCs w:val="24"/>
          <w:lang w:val="en"/>
        </w:rPr>
        <w:t xml:space="preserve">  </w:t>
      </w:r>
      <w:r w:rsidRPr="00872367">
        <w:rPr>
          <w:rFonts w:eastAsia="Times New Roman" w:cs="Times New Roman"/>
          <w:sz w:val="24"/>
          <w:szCs w:val="24"/>
          <w:lang w:val="en"/>
        </w:rPr>
        <w:t xml:space="preserve">This was followed in October by the </w:t>
      </w:r>
      <w:hyperlink r:id="rId32" w:tooltip="Seattle City Council" w:history="1">
        <w:r w:rsidRPr="007C1D7F">
          <w:rPr>
            <w:rFonts w:eastAsia="Times New Roman" w:cs="Times New Roman"/>
            <w:sz w:val="24"/>
            <w:szCs w:val="24"/>
            <w:lang w:val="en"/>
          </w:rPr>
          <w:t>city council</w:t>
        </w:r>
      </w:hyperlink>
      <w:r w:rsidRPr="00872367">
        <w:rPr>
          <w:rFonts w:eastAsia="Times New Roman" w:cs="Times New Roman"/>
          <w:sz w:val="24"/>
          <w:szCs w:val="24"/>
          <w:lang w:val="en"/>
        </w:rPr>
        <w:t xml:space="preserve"> of </w:t>
      </w:r>
      <w:hyperlink r:id="rId33" w:tooltip="Seattle" w:history="1">
        <w:r w:rsidRPr="007C1D7F">
          <w:rPr>
            <w:rFonts w:eastAsia="Times New Roman" w:cs="Times New Roman"/>
            <w:sz w:val="24"/>
            <w:szCs w:val="24"/>
            <w:lang w:val="en"/>
          </w:rPr>
          <w:t>Seattle</w:t>
        </w:r>
      </w:hyperlink>
      <w:r w:rsidRPr="00872367">
        <w:rPr>
          <w:rFonts w:eastAsia="Times New Roman" w:cs="Times New Roman"/>
          <w:sz w:val="24"/>
          <w:szCs w:val="24"/>
          <w:lang w:val="en"/>
        </w:rPr>
        <w:t>, Washington officially recognizing the holiday.</w:t>
      </w:r>
      <w:r w:rsidR="00ED37F2" w:rsidRPr="00872367">
        <w:rPr>
          <w:rFonts w:eastAsia="Times New Roman" w:cs="Times New Roman"/>
          <w:sz w:val="24"/>
          <w:szCs w:val="24"/>
          <w:lang w:val="en"/>
        </w:rPr>
        <w:t xml:space="preserve"> </w:t>
      </w:r>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lastRenderedPageBreak/>
        <w:t>The City Commission of Traverse City, Michigan, passed a Resolution recognizing Indigenous Peoples Day on February 2, 2015.</w:t>
      </w:r>
      <w:r w:rsidR="00AD78C7">
        <w:rPr>
          <w:rFonts w:eastAsia="Times New Roman" w:cs="Times New Roman"/>
          <w:sz w:val="24"/>
          <w:szCs w:val="24"/>
          <w:lang w:val="en"/>
        </w:rPr>
        <w:t xml:space="preserve">  </w:t>
      </w:r>
      <w:r w:rsidR="00AD78C7" w:rsidRPr="00AD78C7">
        <w:rPr>
          <w:rFonts w:eastAsia="Times New Roman" w:cs="Times New Roman"/>
          <w:sz w:val="24"/>
          <w:szCs w:val="24"/>
          <w:lang w:val="en"/>
        </w:rPr>
        <w:t>In August 2015, the city of St. Paul, Minnesota u</w:t>
      </w:r>
      <w:r w:rsidR="00AD78C7">
        <w:rPr>
          <w:rFonts w:eastAsia="Times New Roman" w:cs="Times New Roman"/>
          <w:sz w:val="24"/>
          <w:szCs w:val="24"/>
          <w:lang w:val="en"/>
        </w:rPr>
        <w:t>nanimously passed a resolution to officially recognize Indigenous Peoples Day.</w:t>
      </w:r>
      <w:bookmarkStart w:id="0" w:name="_GoBack"/>
      <w:bookmarkEnd w:id="0"/>
    </w:p>
    <w:p w:rsidR="00872367" w:rsidRPr="00872367" w:rsidRDefault="00872367" w:rsidP="00872367">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1994, the </w:t>
      </w:r>
      <w:hyperlink r:id="rId34" w:tooltip="United Nations" w:history="1">
        <w:r w:rsidRPr="007C1D7F">
          <w:rPr>
            <w:rFonts w:eastAsia="Times New Roman" w:cs="Times New Roman"/>
            <w:sz w:val="24"/>
            <w:szCs w:val="24"/>
            <w:lang w:val="en"/>
          </w:rPr>
          <w:t>United Nations</w:t>
        </w:r>
      </w:hyperlink>
      <w:r w:rsidRPr="00872367">
        <w:rPr>
          <w:rFonts w:eastAsia="Times New Roman" w:cs="Times New Roman"/>
          <w:sz w:val="24"/>
          <w:szCs w:val="24"/>
          <w:lang w:val="en"/>
        </w:rPr>
        <w:t xml:space="preserve"> declared an </w:t>
      </w:r>
      <w:r w:rsidRPr="00872367">
        <w:rPr>
          <w:rFonts w:eastAsia="Times New Roman" w:cs="Times New Roman"/>
          <w:b/>
          <w:bCs/>
          <w:sz w:val="24"/>
          <w:szCs w:val="24"/>
          <w:lang w:val="en"/>
        </w:rPr>
        <w:t>International Day of the World’s Indigenous People</w:t>
      </w:r>
      <w:r w:rsidRPr="00872367">
        <w:rPr>
          <w:rFonts w:eastAsia="Times New Roman" w:cs="Times New Roman"/>
          <w:sz w:val="24"/>
          <w:szCs w:val="24"/>
          <w:lang w:val="en"/>
        </w:rPr>
        <w:t xml:space="preserve">, but, concerned about upsetting some member </w:t>
      </w:r>
      <w:proofErr w:type="gramStart"/>
      <w:r w:rsidRPr="00872367">
        <w:rPr>
          <w:rFonts w:eastAsia="Times New Roman" w:cs="Times New Roman"/>
          <w:sz w:val="24"/>
          <w:szCs w:val="24"/>
          <w:lang w:val="en"/>
        </w:rPr>
        <w:t>nations,</w:t>
      </w:r>
      <w:proofErr w:type="gramEnd"/>
      <w:r w:rsidRPr="00872367">
        <w:rPr>
          <w:rFonts w:eastAsia="Times New Roman" w:cs="Times New Roman"/>
          <w:sz w:val="24"/>
          <w:szCs w:val="24"/>
          <w:lang w:val="en"/>
        </w:rPr>
        <w:t xml:space="preserve"> chose August 9 instead of the traditional Columbus Day. There has been some annual international celebration on August 9 ever since</w:t>
      </w:r>
      <w:r w:rsidR="007C1D7F">
        <w:rPr>
          <w:rFonts w:eastAsia="Times New Roman" w:cs="Times New Roman"/>
          <w:sz w:val="24"/>
          <w:szCs w:val="24"/>
          <w:lang w:val="en"/>
        </w:rPr>
        <w:t>.</w:t>
      </w:r>
    </w:p>
    <w:p w:rsidR="00076341" w:rsidRPr="007C1D7F" w:rsidRDefault="00AD78C7">
      <w:pPr>
        <w:rPr>
          <w:sz w:val="24"/>
          <w:szCs w:val="24"/>
        </w:rPr>
      </w:pPr>
    </w:p>
    <w:sectPr w:rsidR="00076341" w:rsidRPr="007C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12D2"/>
    <w:multiLevelType w:val="multilevel"/>
    <w:tmpl w:val="4750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67"/>
    <w:rsid w:val="000C7A17"/>
    <w:rsid w:val="006417E0"/>
    <w:rsid w:val="007C1D7F"/>
    <w:rsid w:val="00872367"/>
    <w:rsid w:val="00AD78C7"/>
    <w:rsid w:val="00ED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2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3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2367"/>
    <w:rPr>
      <w:color w:val="0000FF"/>
      <w:u w:val="single"/>
    </w:rPr>
  </w:style>
  <w:style w:type="paragraph" w:styleId="NormalWeb">
    <w:name w:val="Normal (Web)"/>
    <w:basedOn w:val="Normal"/>
    <w:uiPriority w:val="99"/>
    <w:semiHidden/>
    <w:unhideWhenUsed/>
    <w:rsid w:val="0087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72367"/>
  </w:style>
  <w:style w:type="character" w:customStyle="1" w:styleId="tocnumber2">
    <w:name w:val="tocnumber2"/>
    <w:basedOn w:val="DefaultParagraphFont"/>
    <w:rsid w:val="00872367"/>
  </w:style>
  <w:style w:type="character" w:customStyle="1" w:styleId="toctext">
    <w:name w:val="toctext"/>
    <w:basedOn w:val="DefaultParagraphFont"/>
    <w:rsid w:val="00872367"/>
  </w:style>
  <w:style w:type="character" w:customStyle="1" w:styleId="mw-headline">
    <w:name w:val="mw-headline"/>
    <w:basedOn w:val="DefaultParagraphFont"/>
    <w:rsid w:val="00872367"/>
  </w:style>
  <w:style w:type="character" w:customStyle="1" w:styleId="mw-editsection1">
    <w:name w:val="mw-editsection1"/>
    <w:basedOn w:val="DefaultParagraphFont"/>
    <w:rsid w:val="00872367"/>
  </w:style>
  <w:style w:type="character" w:customStyle="1" w:styleId="mw-editsection-bracket">
    <w:name w:val="mw-editsection-bracket"/>
    <w:basedOn w:val="DefaultParagraphFont"/>
    <w:rsid w:val="00872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2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3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2367"/>
    <w:rPr>
      <w:color w:val="0000FF"/>
      <w:u w:val="single"/>
    </w:rPr>
  </w:style>
  <w:style w:type="paragraph" w:styleId="NormalWeb">
    <w:name w:val="Normal (Web)"/>
    <w:basedOn w:val="Normal"/>
    <w:uiPriority w:val="99"/>
    <w:semiHidden/>
    <w:unhideWhenUsed/>
    <w:rsid w:val="00872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72367"/>
  </w:style>
  <w:style w:type="character" w:customStyle="1" w:styleId="tocnumber2">
    <w:name w:val="tocnumber2"/>
    <w:basedOn w:val="DefaultParagraphFont"/>
    <w:rsid w:val="00872367"/>
  </w:style>
  <w:style w:type="character" w:customStyle="1" w:styleId="toctext">
    <w:name w:val="toctext"/>
    <w:basedOn w:val="DefaultParagraphFont"/>
    <w:rsid w:val="00872367"/>
  </w:style>
  <w:style w:type="character" w:customStyle="1" w:styleId="mw-headline">
    <w:name w:val="mw-headline"/>
    <w:basedOn w:val="DefaultParagraphFont"/>
    <w:rsid w:val="00872367"/>
  </w:style>
  <w:style w:type="character" w:customStyle="1" w:styleId="mw-editsection1">
    <w:name w:val="mw-editsection1"/>
    <w:basedOn w:val="DefaultParagraphFont"/>
    <w:rsid w:val="00872367"/>
  </w:style>
  <w:style w:type="character" w:customStyle="1" w:styleId="mw-editsection-bracket">
    <w:name w:val="mw-editsection-bracket"/>
    <w:basedOn w:val="DefaultParagraphFont"/>
    <w:rsid w:val="0087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45642">
      <w:bodyDiv w:val="1"/>
      <w:marLeft w:val="0"/>
      <w:marRight w:val="0"/>
      <w:marTop w:val="0"/>
      <w:marBottom w:val="0"/>
      <w:divBdr>
        <w:top w:val="none" w:sz="0" w:space="0" w:color="auto"/>
        <w:left w:val="none" w:sz="0" w:space="0" w:color="auto"/>
        <w:bottom w:val="none" w:sz="0" w:space="0" w:color="auto"/>
        <w:right w:val="none" w:sz="0" w:space="0" w:color="auto"/>
      </w:divBdr>
      <w:divsChild>
        <w:div w:id="761410419">
          <w:marLeft w:val="0"/>
          <w:marRight w:val="0"/>
          <w:marTop w:val="0"/>
          <w:marBottom w:val="0"/>
          <w:divBdr>
            <w:top w:val="none" w:sz="0" w:space="0" w:color="auto"/>
            <w:left w:val="none" w:sz="0" w:space="0" w:color="auto"/>
            <w:bottom w:val="none" w:sz="0" w:space="0" w:color="auto"/>
            <w:right w:val="none" w:sz="0" w:space="0" w:color="auto"/>
          </w:divBdr>
          <w:divsChild>
            <w:div w:id="843397328">
              <w:marLeft w:val="0"/>
              <w:marRight w:val="0"/>
              <w:marTop w:val="0"/>
              <w:marBottom w:val="0"/>
              <w:divBdr>
                <w:top w:val="none" w:sz="0" w:space="0" w:color="auto"/>
                <w:left w:val="none" w:sz="0" w:space="0" w:color="auto"/>
                <w:bottom w:val="none" w:sz="0" w:space="0" w:color="auto"/>
                <w:right w:val="none" w:sz="0" w:space="0" w:color="auto"/>
              </w:divBdr>
              <w:divsChild>
                <w:div w:id="791896816">
                  <w:marLeft w:val="0"/>
                  <w:marRight w:val="0"/>
                  <w:marTop w:val="0"/>
                  <w:marBottom w:val="0"/>
                  <w:divBdr>
                    <w:top w:val="none" w:sz="0" w:space="0" w:color="auto"/>
                    <w:left w:val="none" w:sz="0" w:space="0" w:color="auto"/>
                    <w:bottom w:val="none" w:sz="0" w:space="0" w:color="auto"/>
                    <w:right w:val="none" w:sz="0" w:space="0" w:color="auto"/>
                  </w:divBdr>
                  <w:divsChild>
                    <w:div w:id="1072194412">
                      <w:marLeft w:val="0"/>
                      <w:marRight w:val="0"/>
                      <w:marTop w:val="0"/>
                      <w:marBottom w:val="0"/>
                      <w:divBdr>
                        <w:top w:val="none" w:sz="0" w:space="0" w:color="auto"/>
                        <w:left w:val="none" w:sz="0" w:space="0" w:color="auto"/>
                        <w:bottom w:val="none" w:sz="0" w:space="0" w:color="auto"/>
                        <w:right w:val="none" w:sz="0" w:space="0" w:color="auto"/>
                      </w:divBdr>
                      <w:divsChild>
                        <w:div w:id="319045939">
                          <w:marLeft w:val="0"/>
                          <w:marRight w:val="0"/>
                          <w:marTop w:val="0"/>
                          <w:marBottom w:val="0"/>
                          <w:divBdr>
                            <w:top w:val="none" w:sz="0" w:space="0" w:color="auto"/>
                            <w:left w:val="none" w:sz="0" w:space="0" w:color="auto"/>
                            <w:bottom w:val="none" w:sz="0" w:space="0" w:color="auto"/>
                            <w:right w:val="none" w:sz="0" w:space="0" w:color="auto"/>
                          </w:divBdr>
                        </w:div>
                      </w:divsChild>
                    </w:div>
                    <w:div w:id="1164973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ederal_holiday" TargetMode="External"/><Relationship Id="rId18" Type="http://schemas.openxmlformats.org/officeDocument/2006/relationships/hyperlink" Target="http://en.wikipedia.org/wiki/Berkeley,_California" TargetMode="External"/><Relationship Id="rId26" Type="http://schemas.openxmlformats.org/officeDocument/2006/relationships/hyperlink" Target="http://en.wikipedia.org/wiki/Santa_Cruz,_California" TargetMode="External"/><Relationship Id="rId3" Type="http://schemas.microsoft.com/office/2007/relationships/stylesWithEffects" Target="stylesWithEffects.xml"/><Relationship Id="rId21" Type="http://schemas.openxmlformats.org/officeDocument/2006/relationships/hyperlink" Target="http://en.wikipedia.org/wiki/Indigenous_Peoples'_Day" TargetMode="External"/><Relationship Id="rId34" Type="http://schemas.openxmlformats.org/officeDocument/2006/relationships/hyperlink" Target="http://en.wikipedia.org/wiki/United_Nations" TargetMode="External"/><Relationship Id="rId7" Type="http://schemas.openxmlformats.org/officeDocument/2006/relationships/hyperlink" Target="http://en.wikipedia.org/wiki/Columbus_Day" TargetMode="External"/><Relationship Id="rId12" Type="http://schemas.openxmlformats.org/officeDocument/2006/relationships/hyperlink" Target="http://en.wikipedia.org/wiki/Colorado" TargetMode="External"/><Relationship Id="rId17" Type="http://schemas.openxmlformats.org/officeDocument/2006/relationships/hyperlink" Target="http://en.wikipedia.org/wiki/City_council" TargetMode="External"/><Relationship Id="rId25" Type="http://schemas.openxmlformats.org/officeDocument/2006/relationships/hyperlink" Target="http://en.wikipedia.org/wiki/Sebastopol,_California" TargetMode="External"/><Relationship Id="rId33" Type="http://schemas.openxmlformats.org/officeDocument/2006/relationships/hyperlink" Target="http://en.wikipedia.org/wiki/Seattle" TargetMode="External"/><Relationship Id="rId2" Type="http://schemas.openxmlformats.org/officeDocument/2006/relationships/styles" Target="styles.xml"/><Relationship Id="rId16" Type="http://schemas.openxmlformats.org/officeDocument/2006/relationships/hyperlink" Target="http://en.wikipedia.org/wiki/United_Nations" TargetMode="External"/><Relationship Id="rId20" Type="http://schemas.openxmlformats.org/officeDocument/2006/relationships/hyperlink" Target="http://en.wikipedia.org/wiki/Indigenous_peoples_of_the_Americas" TargetMode="External"/><Relationship Id="rId29" Type="http://schemas.openxmlformats.org/officeDocument/2006/relationships/hyperlink" Target="http://en.wikipedia.org/wiki/Oklahoma" TargetMode="External"/><Relationship Id="rId1" Type="http://schemas.openxmlformats.org/officeDocument/2006/relationships/numbering" Target="numbering.xml"/><Relationship Id="rId6" Type="http://schemas.openxmlformats.org/officeDocument/2006/relationships/hyperlink" Target="http://en.wikipedia.org/wiki/Native_American_Day" TargetMode="External"/><Relationship Id="rId11" Type="http://schemas.openxmlformats.org/officeDocument/2006/relationships/hyperlink" Target="http://en.wikipedia.org/wiki/Denver" TargetMode="External"/><Relationship Id="rId24" Type="http://schemas.openxmlformats.org/officeDocument/2006/relationships/hyperlink" Target="http://en.wikipedia.org/wiki/Conquistadors" TargetMode="External"/><Relationship Id="rId32" Type="http://schemas.openxmlformats.org/officeDocument/2006/relationships/hyperlink" Target="http://en.wikipedia.org/wiki/Seattle_City_Council" TargetMode="External"/><Relationship Id="rId5" Type="http://schemas.openxmlformats.org/officeDocument/2006/relationships/webSettings" Target="webSettings.xml"/><Relationship Id="rId15" Type="http://schemas.openxmlformats.org/officeDocument/2006/relationships/hyperlink" Target="http://en.wikipedia.org/wiki/Indigenous_people_of_North_America" TargetMode="External"/><Relationship Id="rId23" Type="http://schemas.openxmlformats.org/officeDocument/2006/relationships/hyperlink" Target="http://en.wikipedia.org/wiki/Pow_wow" TargetMode="External"/><Relationship Id="rId28" Type="http://schemas.openxmlformats.org/officeDocument/2006/relationships/hyperlink" Target="http://en.wikipedia.org/wiki/Tribe_(Native_American)" TargetMode="External"/><Relationship Id="rId36" Type="http://schemas.openxmlformats.org/officeDocument/2006/relationships/theme" Target="theme/theme1.xml"/><Relationship Id="rId10" Type="http://schemas.openxmlformats.org/officeDocument/2006/relationships/hyperlink" Target="http://en.wikipedia.org/wiki/Berkeley,_California" TargetMode="External"/><Relationship Id="rId19" Type="http://schemas.openxmlformats.org/officeDocument/2006/relationships/hyperlink" Target="http://en.wikipedia.org/wiki/North_America" TargetMode="External"/><Relationship Id="rId31" Type="http://schemas.openxmlformats.org/officeDocument/2006/relationships/hyperlink" Target="http://en.wikipedia.org/wiki/Minneapolis" TargetMode="External"/><Relationship Id="rId4" Type="http://schemas.openxmlformats.org/officeDocument/2006/relationships/settings" Target="settings.xml"/><Relationship Id="rId9" Type="http://schemas.openxmlformats.org/officeDocument/2006/relationships/hyperlink" Target="http://en.wikipedia.org/wiki/Native_Americans_in_the_United_States" TargetMode="External"/><Relationship Id="rId14" Type="http://schemas.openxmlformats.org/officeDocument/2006/relationships/hyperlink" Target="http://en.wikipedia.org/wiki/State_holiday" TargetMode="External"/><Relationship Id="rId22" Type="http://schemas.openxmlformats.org/officeDocument/2006/relationships/hyperlink" Target="http://en.wikipedia.org/wiki/Forced_assimilation" TargetMode="External"/><Relationship Id="rId27" Type="http://schemas.openxmlformats.org/officeDocument/2006/relationships/hyperlink" Target="http://en.wikipedia.org/wiki/South_Dakota" TargetMode="External"/><Relationship Id="rId30" Type="http://schemas.openxmlformats.org/officeDocument/2006/relationships/hyperlink" Target="http://en.wikipedia.org/wiki/Minneapolis_City_Council" TargetMode="External"/><Relationship Id="rId35" Type="http://schemas.openxmlformats.org/officeDocument/2006/relationships/fontTable" Target="fontTable.xml"/><Relationship Id="rId8" Type="http://schemas.openxmlformats.org/officeDocument/2006/relationships/hyperlink" Target="http://en.wikipedia.org/wiki/Indigenous_peoples_of_the_Ameri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EJK</dc:creator>
  <cp:lastModifiedBy>LeighLaw</cp:lastModifiedBy>
  <cp:revision>3</cp:revision>
  <dcterms:created xsi:type="dcterms:W3CDTF">2015-02-25T04:25:00Z</dcterms:created>
  <dcterms:modified xsi:type="dcterms:W3CDTF">2015-09-21T14:48:00Z</dcterms:modified>
</cp:coreProperties>
</file>